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48F7" w:rsidRDefault="003D2310" w:rsidP="004B48F7">
      <w:pPr>
        <w:rPr>
          <w:rFonts w:ascii="Tahoma" w:hAnsi="Tahoma" w:cs="Tahoma"/>
          <w:b/>
          <w:color w:val="993300"/>
        </w:rPr>
      </w:pPr>
      <w:r w:rsidRPr="003D2310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699" type="#_x0000_t202" style="position:absolute;margin-left:28.15pt;margin-top:-2.2pt;width:458.8pt;height:111pt;z-index:251589120">
            <v:shadow on="t" color="black" offset="6pt,6pt"/>
            <v:textbox inset=",2.3mm">
              <w:txbxContent>
                <w:p w:rsidR="007D00C9" w:rsidRDefault="007D00C9" w:rsidP="007D00C9">
                  <w:pPr>
                    <w:pStyle w:val="Titre3"/>
                    <w:jc w:val="center"/>
                    <w:rPr>
                      <w:rFonts w:ascii="Comic Sans MS" w:hAnsi="Comic Sans MS"/>
                      <w:sz w:val="44"/>
                      <w:szCs w:val="44"/>
                    </w:rPr>
                  </w:pPr>
                  <w:r>
                    <w:rPr>
                      <w:rFonts w:ascii="Comic Sans MS" w:hAnsi="Comic Sans MS"/>
                      <w:sz w:val="44"/>
                      <w:szCs w:val="44"/>
                    </w:rPr>
                    <w:t>B.E.P.</w:t>
                  </w:r>
                </w:p>
                <w:p w:rsidR="007D00C9" w:rsidRPr="00324524" w:rsidRDefault="007D00C9" w:rsidP="007D00C9">
                  <w:pPr>
                    <w:pStyle w:val="Titre3"/>
                    <w:jc w:val="center"/>
                    <w:rPr>
                      <w:rFonts w:ascii="Comic Sans MS" w:hAnsi="Comic Sans MS"/>
                      <w:sz w:val="44"/>
                      <w:szCs w:val="44"/>
                    </w:rPr>
                  </w:pPr>
                  <w:r w:rsidRPr="00324524">
                    <w:rPr>
                      <w:rFonts w:ascii="Comic Sans MS" w:hAnsi="Comic Sans MS"/>
                      <w:sz w:val="44"/>
                      <w:szCs w:val="44"/>
                    </w:rPr>
                    <w:t>M</w:t>
                  </w:r>
                  <w:r>
                    <w:rPr>
                      <w:rFonts w:ascii="Comic Sans MS" w:hAnsi="Comic Sans MS"/>
                      <w:sz w:val="44"/>
                      <w:szCs w:val="44"/>
                    </w:rPr>
                    <w:t>aintenance des Equipements Industriels</w:t>
                  </w:r>
                </w:p>
              </w:txbxContent>
            </v:textbox>
          </v:shape>
        </w:pict>
      </w:r>
    </w:p>
    <w:p w:rsidR="007D00C9" w:rsidRDefault="007D00C9" w:rsidP="007D00C9"/>
    <w:p w:rsidR="007D00C9" w:rsidRDefault="007D00C9" w:rsidP="007D00C9"/>
    <w:p w:rsidR="007D00C9" w:rsidRDefault="007D00C9" w:rsidP="007D00C9"/>
    <w:p w:rsidR="007D00C9" w:rsidRDefault="003D2310" w:rsidP="007D00C9">
      <w:pPr>
        <w:sectPr w:rsidR="007D00C9" w:rsidSect="00BF2942">
          <w:footerReference w:type="default" r:id="rId8"/>
          <w:pgSz w:w="11906" w:h="16838"/>
          <w:pgMar w:top="1134" w:right="851" w:bottom="2268" w:left="907" w:header="720" w:footer="720" w:gutter="0"/>
          <w:cols w:space="720"/>
        </w:sectPr>
      </w:pPr>
      <w:r>
        <w:rPr>
          <w:noProof/>
        </w:rPr>
        <w:pict>
          <v:shape id="_x0000_s1702" type="#_x0000_t202" style="position:absolute;margin-left:28.2pt;margin-top:456.05pt;width:475.2pt;height:77.15pt;z-index:251592192" strokeweight=".25pt">
            <v:shadow on="t" color="black" offset="6pt,6pt"/>
            <v:textbox style="mso-next-textbox:#_x0000_s1702">
              <w:txbxContent>
                <w:p w:rsidR="007D00C9" w:rsidRPr="006D36C7" w:rsidRDefault="007D00C9" w:rsidP="007D00C9">
                  <w:pPr>
                    <w:jc w:val="center"/>
                    <w:rPr>
                      <w:rFonts w:ascii="Comic Sans MS" w:hAnsi="Comic Sans MS"/>
                      <w:b/>
                      <w:bCs/>
                      <w:color w:val="FF0000"/>
                      <w:sz w:val="32"/>
                    </w:rPr>
                  </w:pPr>
                  <w:r w:rsidRPr="00324524">
                    <w:rPr>
                      <w:rFonts w:ascii="Comic Sans MS" w:hAnsi="Comic Sans MS"/>
                      <w:b/>
                      <w:bCs/>
                      <w:color w:val="FF0000"/>
                      <w:sz w:val="32"/>
                      <w:u w:val="single"/>
                    </w:rPr>
                    <w:t>Attention</w:t>
                  </w:r>
                  <w:r w:rsidRPr="006D36C7">
                    <w:rPr>
                      <w:rFonts w:ascii="Comic Sans MS" w:hAnsi="Comic Sans MS"/>
                      <w:b/>
                      <w:bCs/>
                      <w:color w:val="FF0000"/>
                      <w:sz w:val="32"/>
                    </w:rPr>
                    <w:t> :</w:t>
                  </w:r>
                </w:p>
                <w:p w:rsidR="007D00C9" w:rsidRPr="006D36C7" w:rsidRDefault="007D00C9" w:rsidP="007D00C9">
                  <w:pPr>
                    <w:pStyle w:val="Corpsdetexte"/>
                    <w:rPr>
                      <w:rFonts w:ascii="Comic Sans MS" w:hAnsi="Comic Sans MS"/>
                      <w:b/>
                      <w:bCs/>
                      <w:color w:val="FF0000"/>
                      <w:szCs w:val="24"/>
                      <w:u w:val="single"/>
                    </w:rPr>
                  </w:pPr>
                  <w:r w:rsidRPr="00324524">
                    <w:rPr>
                      <w:rFonts w:ascii="Comic Sans MS" w:hAnsi="Comic Sans MS"/>
                      <w:b/>
                      <w:bCs/>
                      <w:color w:val="FF0000"/>
                      <w:szCs w:val="24"/>
                    </w:rPr>
                    <w:t xml:space="preserve">Le bon déroulement de l’épreuve nécessite une </w:t>
                  </w:r>
                  <w:r w:rsidRPr="007E2E81">
                    <w:rPr>
                      <w:rFonts w:ascii="Comic Sans MS" w:hAnsi="Comic Sans MS"/>
                      <w:b/>
                      <w:bCs/>
                      <w:color w:val="FF0000"/>
                      <w:szCs w:val="24"/>
                    </w:rPr>
                    <w:t>lecture attentive</w:t>
                  </w:r>
                  <w:r w:rsidRPr="006D36C7">
                    <w:rPr>
                      <w:rFonts w:ascii="Comic Sans MS" w:hAnsi="Comic Sans MS"/>
                      <w:b/>
                      <w:bCs/>
                      <w:color w:val="FF0000"/>
                      <w:szCs w:val="24"/>
                    </w:rPr>
                    <w:t xml:space="preserve"> </w:t>
                  </w:r>
                  <w:r w:rsidRPr="00324524">
                    <w:rPr>
                      <w:rFonts w:ascii="Comic Sans MS" w:hAnsi="Comic Sans MS"/>
                      <w:b/>
                      <w:bCs/>
                      <w:color w:val="FF0000"/>
                      <w:szCs w:val="24"/>
                    </w:rPr>
                    <w:t>de chaque question.</w:t>
                  </w:r>
                  <w:r w:rsidR="00F042E7">
                    <w:rPr>
                      <w:rFonts w:ascii="Comic Sans MS" w:hAnsi="Comic Sans MS"/>
                      <w:b/>
                      <w:bCs/>
                      <w:color w:val="FF0000"/>
                      <w:szCs w:val="24"/>
                    </w:rPr>
                    <w:t>et le respect de la chronologie des tâches.</w:t>
                  </w:r>
                </w:p>
              </w:txbxContent>
            </v:textbox>
          </v:shape>
        </w:pict>
      </w:r>
      <w:r>
        <w:rPr>
          <w:noProof/>
        </w:rPr>
        <w:pict>
          <v:group id="_x0000_s1703" style="position:absolute;margin-left:-2.25pt;margin-top:333.05pt;width:302.4pt;height:68.7pt;z-index:251593216" coordorigin="432,12670" coordsize="6048,1374">
            <v:roundrect id="_x0000_s1704" style="position:absolute;left:432;top:12670;width:6048;height:1374" arcsize="10923f" o:allowincell="f" strokeweight="1.5pt">
              <v:shadow on="t" color="black" offset="6pt,6pt"/>
              <v:textbox inset=",4mm">
                <w:txbxContent>
                  <w:p w:rsidR="007D00C9" w:rsidRPr="00324524" w:rsidRDefault="007D00C9" w:rsidP="007D00C9">
                    <w:pPr>
                      <w:rPr>
                        <w:rFonts w:ascii="Comic Sans MS" w:hAnsi="Comic Sans MS"/>
                        <w:b/>
                        <w:sz w:val="28"/>
                      </w:rPr>
                    </w:pPr>
                    <w:r w:rsidRPr="00324524">
                      <w:rPr>
                        <w:rFonts w:ascii="Comic Sans MS" w:hAnsi="Comic Sans MS"/>
                        <w:b/>
                        <w:sz w:val="28"/>
                      </w:rPr>
                      <w:t>Nom et prénom du candidat :</w:t>
                    </w:r>
                  </w:p>
                  <w:p w:rsidR="007D00C9" w:rsidRPr="00324524" w:rsidRDefault="007D00C9" w:rsidP="007D00C9">
                    <w:pPr>
                      <w:rPr>
                        <w:rFonts w:ascii="Arial" w:hAnsi="Arial"/>
                        <w:b/>
                        <w:sz w:val="28"/>
                        <w:u w:val="single"/>
                      </w:rPr>
                    </w:pPr>
                  </w:p>
                </w:txbxContent>
              </v:textbox>
            </v:roundrect>
            <v:line id="_x0000_s1705" style="position:absolute" from="621,13864" to="6201,13864">
              <v:stroke dashstyle="dash"/>
            </v:line>
          </v:group>
        </w:pict>
      </w:r>
      <w:r>
        <w:rPr>
          <w:noProof/>
        </w:rPr>
        <w:pict>
          <v:shape id="_x0000_s1706" type="#_x0000_t202" style="position:absolute;margin-left:317.2pt;margin-top:359.35pt;width:168.75pt;height:34pt;z-index:251594240" strokeweight="1.5pt">
            <v:shadow on="t" color="black" offset="6pt,6pt"/>
            <v:textbox inset=",2.3mm">
              <w:txbxContent>
                <w:p w:rsidR="007D00C9" w:rsidRPr="00324524" w:rsidRDefault="007D00C9" w:rsidP="007D00C9">
                  <w:pPr>
                    <w:jc w:val="center"/>
                    <w:rPr>
                      <w:rFonts w:ascii="Comic Sans MS" w:hAnsi="Comic Sans MS"/>
                    </w:rPr>
                  </w:pPr>
                  <w:r>
                    <w:rPr>
                      <w:rFonts w:ascii="Comic Sans MS" w:hAnsi="Comic Sans MS"/>
                      <w:b/>
                      <w:sz w:val="36"/>
                    </w:rPr>
                    <w:t xml:space="preserve">Note :        </w:t>
                  </w:r>
                  <w:r w:rsidRPr="00324524">
                    <w:rPr>
                      <w:rFonts w:ascii="Comic Sans MS" w:hAnsi="Comic Sans MS"/>
                      <w:b/>
                      <w:sz w:val="36"/>
                    </w:rPr>
                    <w:t>/20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00" type="#_x0000_t202" style="position:absolute;margin-left:20.2pt;margin-top:159.5pt;width:475.2pt;height:140.2pt;z-index:251590144">
            <v:shadow on="t" color="black" offset="6pt,6pt"/>
            <v:textbox style="mso-next-textbox:#_x0000_s1700">
              <w:txbxContent>
                <w:p w:rsidR="007D00C9" w:rsidRPr="00FF18B3" w:rsidRDefault="007D00C9" w:rsidP="007D00C9">
                  <w:pPr>
                    <w:pStyle w:val="Titre2"/>
                    <w:ind w:left="1276" w:right="1275"/>
                    <w:jc w:val="center"/>
                    <w:rPr>
                      <w:rFonts w:ascii="Comic Sans MS" w:hAnsi="Comic Sans MS"/>
                      <w:sz w:val="40"/>
                      <w:szCs w:val="40"/>
                    </w:rPr>
                  </w:pPr>
                  <w:r w:rsidRPr="00FF18B3">
                    <w:rPr>
                      <w:rFonts w:ascii="Comic Sans MS" w:hAnsi="Comic Sans MS"/>
                      <w:sz w:val="40"/>
                      <w:szCs w:val="40"/>
                    </w:rPr>
                    <w:t xml:space="preserve">Epreuve  EP2 – </w:t>
                  </w:r>
                  <w:r>
                    <w:rPr>
                      <w:rFonts w:ascii="Comic Sans MS" w:hAnsi="Comic Sans MS"/>
                      <w:sz w:val="40"/>
                      <w:szCs w:val="40"/>
                    </w:rPr>
                    <w:t xml:space="preserve">2 </w:t>
                  </w:r>
                  <w:r>
                    <w:rPr>
                      <w:rFonts w:ascii="Comic Sans MS" w:hAnsi="Comic Sans MS"/>
                      <w:sz w:val="40"/>
                      <w:szCs w:val="40"/>
                      <w:vertAlign w:val="superscript"/>
                    </w:rPr>
                    <w:t>ème</w:t>
                  </w:r>
                  <w:r w:rsidRPr="00FF18B3">
                    <w:rPr>
                      <w:rFonts w:ascii="Comic Sans MS" w:hAnsi="Comic Sans MS"/>
                      <w:sz w:val="40"/>
                      <w:szCs w:val="40"/>
                    </w:rPr>
                    <w:t xml:space="preserve"> partie</w:t>
                  </w:r>
                </w:p>
                <w:p w:rsidR="007D00C9" w:rsidRPr="00FF18B3" w:rsidRDefault="000B58CD" w:rsidP="007D00C9">
                  <w:pPr>
                    <w:pStyle w:val="Titre5"/>
                    <w:jc w:val="center"/>
                    <w:rPr>
                      <w:rFonts w:ascii="Comic Sans MS" w:hAnsi="Comic Sans MS"/>
                      <w:sz w:val="40"/>
                      <w:szCs w:val="40"/>
                    </w:rPr>
                  </w:pPr>
                  <w:r>
                    <w:rPr>
                      <w:rFonts w:ascii="Comic Sans MS" w:hAnsi="Comic Sans MS"/>
                      <w:sz w:val="40"/>
                      <w:szCs w:val="40"/>
                    </w:rPr>
                    <w:t>Réalis</w:t>
                  </w:r>
                  <w:r w:rsidR="007D00C9" w:rsidRPr="00FF18B3">
                    <w:rPr>
                      <w:rFonts w:ascii="Comic Sans MS" w:hAnsi="Comic Sans MS"/>
                      <w:sz w:val="40"/>
                      <w:szCs w:val="40"/>
                    </w:rPr>
                    <w:t>er son intervention mécanique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01" type="#_x0000_t202" style="position:absolute;margin-left:164.2pt;margin-top:94.15pt;width:168.75pt;height:34pt;z-index:251591168" filled="f" stroked="f" strokeweight="1.5pt">
            <v:shadow on="t" color="black" offset="6pt,6pt"/>
            <v:textbox inset=",2.3mm">
              <w:txbxContent>
                <w:p w:rsidR="007D00C9" w:rsidRPr="00324524" w:rsidRDefault="0050044D" w:rsidP="007D00C9">
                  <w:pPr>
                    <w:jc w:val="center"/>
                    <w:rPr>
                      <w:rFonts w:ascii="Comic Sans MS" w:hAnsi="Comic Sans MS"/>
                    </w:rPr>
                  </w:pPr>
                  <w:r>
                    <w:rPr>
                      <w:rFonts w:ascii="Comic Sans MS" w:hAnsi="Comic Sans MS"/>
                      <w:b/>
                      <w:sz w:val="36"/>
                    </w:rPr>
                    <w:t>Session 2009</w:t>
                  </w:r>
                </w:p>
              </w:txbxContent>
            </v:textbox>
          </v:shape>
        </w:pict>
      </w:r>
    </w:p>
    <w:p w:rsidR="00CC67AE" w:rsidRDefault="006B6889" w:rsidP="007930DE">
      <w:pPr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noProof/>
          <w:sz w:val="24"/>
          <w:szCs w:val="24"/>
        </w:rPr>
        <w:lastRenderedPageBreak/>
        <w:pict>
          <v:group id="_x0000_s1746" style="position:absolute;margin-left:224.05pt;margin-top:405.3pt;width:100.8pt;height:20.4pt;z-index:251721216" coordorigin="5712,4920" coordsize="2016,408" o:regroupid="7">
            <v:shape id="_x0000_s1747" type="#_x0000_t202" style="position:absolute;left:5712;top:4920;width:660;height:408">
              <v:textbox style="mso-next-textbox:#_x0000_s1747">
                <w:txbxContent>
                  <w:p w:rsidR="00CC67AE" w:rsidRDefault="00CC67AE" w:rsidP="00CC67AE">
                    <w:r>
                      <w:t>Oui</w:t>
                    </w:r>
                  </w:p>
                </w:txbxContent>
              </v:textbox>
            </v:shape>
            <v:shape id="_x0000_s1748" type="#_x0000_t202" style="position:absolute;left:6372;top:4920;width:324;height:408">
              <v:textbox style="mso-next-textbox:#_x0000_s1748">
                <w:txbxContent>
                  <w:p w:rsidR="00CC67AE" w:rsidRDefault="00CC67AE" w:rsidP="00CC67AE"/>
                </w:txbxContent>
              </v:textbox>
            </v:shape>
            <v:shape id="_x0000_s1749" type="#_x0000_t202" style="position:absolute;left:6696;top:4920;width:708;height:408">
              <v:textbox style="mso-next-textbox:#_x0000_s1749">
                <w:txbxContent>
                  <w:p w:rsidR="00CC67AE" w:rsidRDefault="00CC67AE" w:rsidP="00CC67AE">
                    <w:r>
                      <w:t>Non</w:t>
                    </w:r>
                  </w:p>
                </w:txbxContent>
              </v:textbox>
            </v:shape>
            <v:shape id="_x0000_s1750" type="#_x0000_t202" style="position:absolute;left:7404;top:4920;width:324;height:408">
              <v:textbox style="mso-next-textbox:#_x0000_s1750">
                <w:txbxContent>
                  <w:p w:rsidR="00CC67AE" w:rsidRDefault="00CC67AE" w:rsidP="00CC67AE"/>
                </w:txbxContent>
              </v:textbox>
            </v:shape>
          </v:group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745" type="#_x0000_t202" style="position:absolute;margin-left:83.25pt;margin-top:351.85pt;width:364pt;height:78.6pt;z-index:251720192" o:regroupid="7">
            <v:textbox style="mso-next-textbox:#_x0000_s1745">
              <w:txbxContent>
                <w:p w:rsidR="00CC67AE" w:rsidRPr="007930DE" w:rsidRDefault="00CC67AE" w:rsidP="00CC67AE">
                  <w:pPr>
                    <w:rPr>
                      <w:sz w:val="22"/>
                      <w:szCs w:val="22"/>
                    </w:rPr>
                  </w:pPr>
                  <w:r w:rsidRPr="007930DE">
                    <w:rPr>
                      <w:sz w:val="22"/>
                      <w:szCs w:val="22"/>
                    </w:rPr>
                    <w:t xml:space="preserve">Contrôle géométrique de la pièce </w:t>
                  </w:r>
                  <w:r w:rsidR="003651AC">
                    <w:rPr>
                      <w:sz w:val="22"/>
                      <w:szCs w:val="22"/>
                    </w:rPr>
                    <w:t>embout de pincement rep 13</w:t>
                  </w:r>
                  <w:r w:rsidRPr="007930DE">
                    <w:rPr>
                      <w:sz w:val="22"/>
                      <w:szCs w:val="22"/>
                    </w:rPr>
                    <w:t>. Suivant le plan annexe n°</w:t>
                  </w:r>
                  <w:r w:rsidR="007E2E81">
                    <w:rPr>
                      <w:sz w:val="22"/>
                      <w:szCs w:val="22"/>
                    </w:rPr>
                    <w:t>4</w:t>
                  </w:r>
                  <w:r w:rsidR="006B6889">
                    <w:rPr>
                      <w:sz w:val="22"/>
                      <w:szCs w:val="22"/>
                    </w:rPr>
                    <w:t>(copie du plan du dossier ressources)</w:t>
                  </w:r>
                  <w:r w:rsidRPr="007930DE">
                    <w:rPr>
                      <w:sz w:val="22"/>
                      <w:szCs w:val="22"/>
                    </w:rPr>
                    <w:t xml:space="preserve">. Si la pièce n’est pas conforme indiquer sur le plan les raisons de la non-conformité et adapter la pièce pour montage. </w:t>
                  </w:r>
                </w:p>
                <w:p w:rsidR="007930DE" w:rsidRDefault="007930DE" w:rsidP="006B6889">
                  <w:pPr>
                    <w:spacing w:line="120" w:lineRule="auto"/>
                    <w:rPr>
                      <w:sz w:val="24"/>
                      <w:szCs w:val="24"/>
                    </w:rPr>
                  </w:pPr>
                </w:p>
                <w:p w:rsidR="00CC67AE" w:rsidRPr="007930DE" w:rsidRDefault="00CC67AE" w:rsidP="00CC67AE">
                  <w:pPr>
                    <w:rPr>
                      <w:sz w:val="22"/>
                      <w:szCs w:val="22"/>
                    </w:rPr>
                  </w:pPr>
                  <w:r w:rsidRPr="007930DE">
                    <w:rPr>
                      <w:sz w:val="24"/>
                      <w:szCs w:val="24"/>
                    </w:rPr>
                    <w:t>Pièce conforme au plan</w:t>
                  </w:r>
                  <w:r w:rsidRPr="007930DE">
                    <w:rPr>
                      <w:sz w:val="22"/>
                      <w:szCs w:val="22"/>
                    </w:rPr>
                    <w:t xml:space="preserve"> :  </w:t>
                  </w:r>
                </w:p>
              </w:txbxContent>
            </v:textbox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group id="_x0000_s1739" style="position:absolute;margin-left:217.45pt;margin-top:318.7pt;width:100.8pt;height:20.4pt;z-index:251719168" coordorigin="5712,4920" coordsize="2016,408" o:regroupid="7">
            <v:shape id="_x0000_s1740" type="#_x0000_t202" style="position:absolute;left:5712;top:4920;width:660;height:408">
              <v:textbox style="mso-next-textbox:#_x0000_s1740">
                <w:txbxContent>
                  <w:p w:rsidR="00CC67AE" w:rsidRDefault="00CC67AE" w:rsidP="00CC67AE">
                    <w:r>
                      <w:t>Oui</w:t>
                    </w:r>
                  </w:p>
                </w:txbxContent>
              </v:textbox>
            </v:shape>
            <v:shape id="_x0000_s1741" type="#_x0000_t202" style="position:absolute;left:6372;top:4920;width:324;height:408">
              <v:textbox style="mso-next-textbox:#_x0000_s1741">
                <w:txbxContent>
                  <w:p w:rsidR="00CC67AE" w:rsidRDefault="00CC67AE" w:rsidP="00CC67AE"/>
                </w:txbxContent>
              </v:textbox>
            </v:shape>
            <v:shape id="_x0000_s1742" type="#_x0000_t202" style="position:absolute;left:6696;top:4920;width:708;height:408">
              <v:textbox style="mso-next-textbox:#_x0000_s1742">
                <w:txbxContent>
                  <w:p w:rsidR="00CC67AE" w:rsidRDefault="00CC67AE" w:rsidP="00CC67AE">
                    <w:r>
                      <w:t>Non</w:t>
                    </w:r>
                  </w:p>
                </w:txbxContent>
              </v:textbox>
            </v:shape>
            <v:shape id="_x0000_s1743" type="#_x0000_t202" style="position:absolute;left:7404;top:4920;width:324;height:408">
              <v:textbox style="mso-next-textbox:#_x0000_s1743">
                <w:txbxContent>
                  <w:p w:rsidR="00CC67AE" w:rsidRDefault="00CC67AE" w:rsidP="00CC67AE"/>
                </w:txbxContent>
              </v:textbox>
            </v:shape>
          </v:group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738" type="#_x0000_t202" style="position:absolute;margin-left:84.15pt;margin-top:266.25pt;width:363.1pt;height:81.3pt;z-index:251718144" o:regroupid="7">
            <v:textbox style="mso-next-textbox:#_x0000_s1738">
              <w:txbxContent>
                <w:p w:rsidR="00CC67AE" w:rsidRPr="007930DE" w:rsidRDefault="00CC67AE" w:rsidP="00CC67AE">
                  <w:pPr>
                    <w:rPr>
                      <w:sz w:val="22"/>
                      <w:szCs w:val="22"/>
                    </w:rPr>
                  </w:pPr>
                  <w:r w:rsidRPr="007930DE">
                    <w:rPr>
                      <w:sz w:val="22"/>
                      <w:szCs w:val="22"/>
                    </w:rPr>
                    <w:t xml:space="preserve">Contrôle géométrique de la pièce </w:t>
                  </w:r>
                  <w:r w:rsidR="003651AC">
                    <w:rPr>
                      <w:sz w:val="22"/>
                      <w:szCs w:val="22"/>
                    </w:rPr>
                    <w:t>plaque support guidage rep 3</w:t>
                  </w:r>
                  <w:r w:rsidRPr="007930DE">
                    <w:rPr>
                      <w:sz w:val="22"/>
                      <w:szCs w:val="22"/>
                    </w:rPr>
                    <w:t>. Suivant le plan annexe n°</w:t>
                  </w:r>
                  <w:r w:rsidR="007E2E81">
                    <w:rPr>
                      <w:sz w:val="22"/>
                      <w:szCs w:val="22"/>
                    </w:rPr>
                    <w:t>3</w:t>
                  </w:r>
                  <w:r w:rsidR="006B6889">
                    <w:rPr>
                      <w:sz w:val="22"/>
                      <w:szCs w:val="22"/>
                    </w:rPr>
                    <w:t>(copie du plan du dossier ressources)</w:t>
                  </w:r>
                  <w:r w:rsidRPr="007930DE">
                    <w:rPr>
                      <w:sz w:val="22"/>
                      <w:szCs w:val="22"/>
                    </w:rPr>
                    <w:t xml:space="preserve">. Si la pièce n’est pas conforme indiquer sur le plan les raisons de la non-conformité et adapter la pièce pour montage. </w:t>
                  </w:r>
                </w:p>
                <w:p w:rsidR="007930DE" w:rsidRDefault="007930DE" w:rsidP="006B6889">
                  <w:pPr>
                    <w:spacing w:line="120" w:lineRule="auto"/>
                    <w:rPr>
                      <w:sz w:val="24"/>
                      <w:szCs w:val="24"/>
                    </w:rPr>
                  </w:pPr>
                </w:p>
                <w:p w:rsidR="00CC67AE" w:rsidRPr="007930DE" w:rsidRDefault="00CC67AE" w:rsidP="00CC67AE">
                  <w:pPr>
                    <w:rPr>
                      <w:sz w:val="22"/>
                      <w:szCs w:val="22"/>
                    </w:rPr>
                  </w:pPr>
                  <w:r w:rsidRPr="007930DE">
                    <w:rPr>
                      <w:sz w:val="24"/>
                      <w:szCs w:val="24"/>
                    </w:rPr>
                    <w:t>Pièce conforme au plan</w:t>
                  </w:r>
                  <w:r w:rsidRPr="007930DE">
                    <w:rPr>
                      <w:sz w:val="22"/>
                      <w:szCs w:val="22"/>
                    </w:rPr>
                    <w:t xml:space="preserve"> :  </w:t>
                  </w:r>
                </w:p>
              </w:txbxContent>
            </v:textbox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28" type="#_x0000_t202" style="position:absolute;margin-left:40.65pt;margin-top:225.45pt;width:421.75pt;height:27pt;z-index:251688448" wrapcoords="-48 -600 -48 21000 21648 21000 21648 -600 -48 -600" o:regroupid="7">
            <v:textbox style="mso-next-textbox:#_x0000_s1728">
              <w:txbxContent>
                <w:p w:rsidR="00CC67AE" w:rsidRPr="001806B0" w:rsidRDefault="00CC67AE" w:rsidP="00CC67AE">
                  <w:pPr>
                    <w:rPr>
                      <w:sz w:val="22"/>
                      <w:szCs w:val="22"/>
                    </w:rPr>
                  </w:pPr>
                  <w:r w:rsidRPr="001806B0">
                    <w:rPr>
                      <w:sz w:val="22"/>
                      <w:szCs w:val="22"/>
                    </w:rPr>
                    <w:t>Vérification du matériel suivant bon de livraison</w:t>
                  </w:r>
                  <w:r w:rsidR="00F042E7" w:rsidRPr="001806B0">
                    <w:rPr>
                      <w:sz w:val="22"/>
                      <w:szCs w:val="22"/>
                    </w:rPr>
                    <w:t xml:space="preserve"> annexe n°2</w:t>
                  </w:r>
                  <w:r w:rsidRPr="001806B0">
                    <w:rPr>
                      <w:sz w:val="22"/>
                      <w:szCs w:val="22"/>
                    </w:rPr>
                    <w:t xml:space="preserve"> et plan</w:t>
                  </w:r>
                  <w:r w:rsidR="007E2E81" w:rsidRPr="001806B0">
                    <w:rPr>
                      <w:sz w:val="22"/>
                      <w:szCs w:val="22"/>
                    </w:rPr>
                    <w:t>. Avant</w:t>
                  </w:r>
                  <w:r w:rsidR="00F042E7" w:rsidRPr="001806B0">
                    <w:rPr>
                      <w:sz w:val="22"/>
                      <w:szCs w:val="22"/>
                    </w:rPr>
                    <w:t xml:space="preserve"> tout </w:t>
                  </w:r>
                  <w:r w:rsidRPr="001806B0">
                    <w:rPr>
                      <w:sz w:val="22"/>
                      <w:szCs w:val="22"/>
                    </w:rPr>
                    <w:t xml:space="preserve"> montage.</w:t>
                  </w:r>
                </w:p>
              </w:txbxContent>
            </v:textbox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23" type="#_x0000_t202" style="position:absolute;margin-left:40.65pt;margin-top:86.25pt;width:401pt;height:27pt;z-index:251683328" wrapcoords="-96 -600 -96 21000 21696 21000 21696 -600 -96 -600" o:regroupid="7">
            <v:textbox style="mso-next-textbox:#_x0000_s1723">
              <w:txbxContent>
                <w:p w:rsidR="00CC67AE" w:rsidRPr="001806B0" w:rsidRDefault="00CC67AE" w:rsidP="00CC67AE">
                  <w:pPr>
                    <w:rPr>
                      <w:sz w:val="22"/>
                      <w:szCs w:val="22"/>
                    </w:rPr>
                  </w:pPr>
                  <w:r w:rsidRPr="001806B0">
                    <w:rPr>
                      <w:sz w:val="22"/>
                      <w:szCs w:val="22"/>
                    </w:rPr>
                    <w:t xml:space="preserve">Prendre connaissance du </w:t>
                  </w:r>
                  <w:r w:rsidR="001806B0" w:rsidRPr="001806B0">
                    <w:rPr>
                      <w:sz w:val="22"/>
                      <w:szCs w:val="22"/>
                    </w:rPr>
                    <w:t>dossier ressource</w:t>
                  </w:r>
                  <w:r w:rsidR="004B11AF" w:rsidRPr="001806B0">
                    <w:rPr>
                      <w:sz w:val="22"/>
                      <w:szCs w:val="22"/>
                    </w:rPr>
                    <w:t xml:space="preserve"> et de la demande d’intervention</w:t>
                  </w:r>
                  <w:r w:rsidR="00F042E7" w:rsidRPr="001806B0">
                    <w:rPr>
                      <w:sz w:val="22"/>
                      <w:szCs w:val="22"/>
                    </w:rPr>
                    <w:t xml:space="preserve"> annexe1.</w:t>
                  </w:r>
                </w:p>
              </w:txbxContent>
            </v:textbox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59" type="#_x0000_t202" style="position:absolute;margin-left:84.15pt;margin-top:527.05pt;width:363.1pt;height:75.15pt;z-index:251724288" o:regroupid="7">
            <v:textbox style="mso-next-textbox:#_x0000_s1759">
              <w:txbxContent>
                <w:p w:rsidR="00CC67AE" w:rsidRDefault="00CC67AE" w:rsidP="00CC67AE">
                  <w:pPr>
                    <w:rPr>
                      <w:sz w:val="24"/>
                      <w:szCs w:val="24"/>
                    </w:rPr>
                  </w:pPr>
                  <w:r w:rsidRPr="007930DE">
                    <w:rPr>
                      <w:sz w:val="22"/>
                      <w:szCs w:val="22"/>
                    </w:rPr>
                    <w:t>Contrôle des capteurs de proximité du vérin suivant la référence indiqué sur le bon de livraison. Si la pièce n’est pas conforme demander le bon matériel à l’examinateur avec la référence correcte</w:t>
                  </w:r>
                  <w:r>
                    <w:rPr>
                      <w:sz w:val="24"/>
                      <w:szCs w:val="24"/>
                    </w:rPr>
                    <w:t>.</w:t>
                  </w:r>
                </w:p>
                <w:p w:rsidR="00CC67AE" w:rsidRPr="00034EA6" w:rsidRDefault="00CC67AE" w:rsidP="00CC67AE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Pièce conforme au bon de livraison :  </w:t>
                  </w:r>
                </w:p>
              </w:txbxContent>
            </v:textbox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52" type="#_x0000_t202" style="position:absolute;margin-left:84.15pt;margin-top:436.75pt;width:363.1pt;height:78.1pt;z-index:251722240" o:regroupid="7">
            <v:textbox style="mso-next-textbox:#_x0000_s1752">
              <w:txbxContent>
                <w:p w:rsidR="00CC67AE" w:rsidRPr="007930DE" w:rsidRDefault="00CC67AE" w:rsidP="00CC67AE">
                  <w:pPr>
                    <w:rPr>
                      <w:sz w:val="22"/>
                      <w:szCs w:val="22"/>
                    </w:rPr>
                  </w:pPr>
                  <w:r w:rsidRPr="007930DE">
                    <w:rPr>
                      <w:sz w:val="22"/>
                      <w:szCs w:val="22"/>
                    </w:rPr>
                    <w:t>Contrôle du nouveau vérin suivant la référence indiqué sur le bon de livraison. Si la pièce n’est pas conforme demander le bon matériel à l’examinateur avec la référence correcte.</w:t>
                  </w:r>
                </w:p>
                <w:p w:rsidR="007930DE" w:rsidRDefault="007930DE" w:rsidP="00CC67AE">
                  <w:pPr>
                    <w:rPr>
                      <w:sz w:val="24"/>
                      <w:szCs w:val="24"/>
                    </w:rPr>
                  </w:pPr>
                </w:p>
                <w:p w:rsidR="00CC67AE" w:rsidRPr="007930DE" w:rsidRDefault="00CC67AE" w:rsidP="00CC67AE">
                  <w:pPr>
                    <w:rPr>
                      <w:sz w:val="22"/>
                      <w:szCs w:val="22"/>
                    </w:rPr>
                  </w:pPr>
                  <w:r w:rsidRPr="007930DE">
                    <w:rPr>
                      <w:sz w:val="24"/>
                      <w:szCs w:val="24"/>
                    </w:rPr>
                    <w:t>Pièce conforme au bon de livraison</w:t>
                  </w:r>
                  <w:r w:rsidRPr="007930DE">
                    <w:rPr>
                      <w:sz w:val="22"/>
                      <w:szCs w:val="22"/>
                    </w:rPr>
                    <w:t xml:space="preserve"> :  </w:t>
                  </w:r>
                </w:p>
              </w:txbxContent>
            </v:textbox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21" type="#_x0000_t202" style="position:absolute;margin-left:-.15pt;margin-top:42.65pt;width:356.5pt;height:29.4pt;z-index:-251635200" wrapcoords="-198 -2234 -198 23090 21798 23090 21798 -2234 -198 -2234" o:regroupid="7" strokecolor="#4f81bd" strokeweight="5pt">
            <v:stroke linestyle="thickThin"/>
            <v:shadow color="#868686"/>
            <v:textbox style="mso-next-textbox:#_x0000_s1721">
              <w:txbxContent>
                <w:p w:rsidR="00CC67AE" w:rsidRPr="002E0221" w:rsidRDefault="00CC67AE" w:rsidP="00CC67AE">
                  <w:pPr>
                    <w:rPr>
                      <w:sz w:val="24"/>
                      <w:szCs w:val="24"/>
                    </w:rPr>
                  </w:pPr>
                  <w:r w:rsidRPr="002E0221">
                    <w:rPr>
                      <w:sz w:val="24"/>
                      <w:szCs w:val="24"/>
                    </w:rPr>
                    <w:t>Installation de la modification vérin banc de traitement thermique</w:t>
                  </w:r>
                </w:p>
              </w:txbxContent>
            </v:textbox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group id="_x0000_s1760" style="position:absolute;margin-left:275.65pt;margin-top:576.85pt;width:100.8pt;height:20.4pt;z-index:251725312" coordorigin="5712,4920" coordsize="2016,408" o:regroupid="7">
            <v:shape id="_x0000_s1761" type="#_x0000_t202" style="position:absolute;left:5712;top:4920;width:660;height:408">
              <v:textbox style="mso-next-textbox:#_x0000_s1761">
                <w:txbxContent>
                  <w:p w:rsidR="00CC67AE" w:rsidRDefault="00CC67AE" w:rsidP="00CC67AE">
                    <w:r>
                      <w:t>Oui</w:t>
                    </w:r>
                  </w:p>
                </w:txbxContent>
              </v:textbox>
            </v:shape>
            <v:shape id="_x0000_s1762" type="#_x0000_t202" style="position:absolute;left:6372;top:4920;width:324;height:408">
              <v:textbox style="mso-next-textbox:#_x0000_s1762">
                <w:txbxContent>
                  <w:p w:rsidR="00CC67AE" w:rsidRDefault="00CC67AE" w:rsidP="00CC67AE"/>
                </w:txbxContent>
              </v:textbox>
            </v:shape>
            <v:shape id="_x0000_s1763" type="#_x0000_t202" style="position:absolute;left:6696;top:4920;width:708;height:408">
              <v:textbox style="mso-next-textbox:#_x0000_s1763">
                <w:txbxContent>
                  <w:p w:rsidR="00CC67AE" w:rsidRDefault="00CC67AE" w:rsidP="00CC67AE">
                    <w:r>
                      <w:t>Non</w:t>
                    </w:r>
                  </w:p>
                </w:txbxContent>
              </v:textbox>
            </v:shape>
            <v:shape id="_x0000_s1764" type="#_x0000_t202" style="position:absolute;left:7404;top:4920;width:324;height:408">
              <v:textbox style="mso-next-textbox:#_x0000_s1764">
                <w:txbxContent>
                  <w:p w:rsidR="00CC67AE" w:rsidRDefault="00CC67AE" w:rsidP="00CC67AE"/>
                </w:txbxContent>
              </v:textbox>
            </v:shape>
          </v:group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group id="_x0000_s1753" style="position:absolute;margin-left:271.75pt;margin-top:489.2pt;width:100.8pt;height:20.4pt;z-index:251723264" coordorigin="5712,4920" coordsize="2016,408" o:regroupid="7">
            <v:shape id="_x0000_s1754" type="#_x0000_t202" style="position:absolute;left:5712;top:4920;width:660;height:408">
              <v:textbox style="mso-next-textbox:#_x0000_s1754">
                <w:txbxContent>
                  <w:p w:rsidR="00CC67AE" w:rsidRDefault="00CC67AE" w:rsidP="00CC67AE">
                    <w:r>
                      <w:t>Oui</w:t>
                    </w:r>
                  </w:p>
                </w:txbxContent>
              </v:textbox>
            </v:shape>
            <v:shape id="_x0000_s1755" type="#_x0000_t202" style="position:absolute;left:6372;top:4920;width:324;height:408">
              <v:textbox style="mso-next-textbox:#_x0000_s1755">
                <w:txbxContent>
                  <w:p w:rsidR="00CC67AE" w:rsidRDefault="00CC67AE" w:rsidP="00CC67AE"/>
                </w:txbxContent>
              </v:textbox>
            </v:shape>
            <v:shape id="_x0000_s1756" type="#_x0000_t202" style="position:absolute;left:6696;top:4920;width:708;height:408">
              <v:textbox style="mso-next-textbox:#_x0000_s1756">
                <w:txbxContent>
                  <w:p w:rsidR="00CC67AE" w:rsidRDefault="00CC67AE" w:rsidP="00CC67AE">
                    <w:r>
                      <w:t>Non</w:t>
                    </w:r>
                  </w:p>
                </w:txbxContent>
              </v:textbox>
            </v:shape>
            <v:shape id="_x0000_s1757" type="#_x0000_t202" style="position:absolute;left:7404;top:4920;width:324;height:408">
              <v:textbox style="mso-next-textbox:#_x0000_s1757">
                <w:txbxContent>
                  <w:p w:rsidR="00CC67AE" w:rsidRDefault="00CC67AE" w:rsidP="00CC67AE"/>
                </w:txbxContent>
              </v:textbox>
            </v:shape>
          </v:group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792" type="#_x0000_t32" style="position:absolute;margin-left:33.45pt;margin-top:239.85pt;width:7.4pt;height:0;z-index:251717120" o:connectortype="straight" o:regroupid="7"/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91" type="#_x0000_t32" style="position:absolute;margin-left:33.25pt;margin-top:138.7pt;width:7.4pt;height:0;z-index:251716096" o:connectortype="straight" o:regroupid="7"/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90" type="#_x0000_t32" style="position:absolute;margin-left:33.25pt;margin-top:99.5pt;width:7.4pt;height:0;z-index:251715072" o:connectortype="straight" o:regroupid="7"/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89" type="#_x0000_t202" style="position:absolute;margin-left:-.15pt;margin-top:686.55pt;width:28.8pt;height:27pt;z-index:251714048" wrapcoords="-568 0 -568 21000 21600 21000 21600 0 -568 0" o:regroupid="7" stroked="f">
            <v:textbox style="mso-next-textbox:#_x0000_s1789">
              <w:txbxContent>
                <w:p w:rsidR="00CC67AE" w:rsidRPr="00D91DC1" w:rsidRDefault="00CC67AE" w:rsidP="00CC67AE">
                  <w:pPr>
                    <w:jc w:val="center"/>
                    <w:rPr>
                      <w:b/>
                      <w:color w:val="17365D"/>
                      <w:sz w:val="32"/>
                      <w:szCs w:val="32"/>
                    </w:rPr>
                  </w:pPr>
                  <w:r w:rsidRPr="00D91DC1">
                    <w:rPr>
                      <w:b/>
                      <w:color w:val="17365D"/>
                      <w:sz w:val="32"/>
                      <w:szCs w:val="32"/>
                    </w:rPr>
                    <w:t>4</w:t>
                  </w:r>
                </w:p>
              </w:txbxContent>
            </v:textbox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88" type="#_x0000_t32" style="position:absolute;margin-left:72.45pt;margin-top:637.25pt;width:11.7pt;height:0;z-index:251713024" o:connectortype="straight" wrapcoords="1 1 114 1 114 1 1 1 1 1" o:regroupid="7"/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87" type="#_x0000_t32" style="position:absolute;margin-left:17.5pt;margin-top:637.25pt;width:17.55pt;height:0;z-index:251712000" o:connectortype="straight" wrapcoords="1 1 24 1 24 1 1 1 1 1" o:regroupid="7"/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86" type="#_x0000_t202" style="position:absolute;margin-left:35.05pt;margin-top:623.05pt;width:37.4pt;height:27pt;z-index:251710976" wrapcoords="-432 -600 -432 21000 22032 21000 22032 -600 -432 -600" o:regroupid="7">
            <v:textbox style="mso-next-textbox:#_x0000_s1786">
              <w:txbxContent>
                <w:p w:rsidR="00CC67AE" w:rsidRPr="00817BA1" w:rsidRDefault="00CC67AE" w:rsidP="00CC67A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3.5</w:t>
                  </w:r>
                </w:p>
              </w:txbxContent>
            </v:textbox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85" type="#_x0000_t32" style="position:absolute;margin-left:72.45pt;margin-top:543.9pt;width:11.7pt;height:0;z-index:251709952" o:connectortype="straight" wrapcoords="1 1 17 1 17 1 1 1 1 1" o:regroupid="7"/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84" type="#_x0000_t32" style="position:absolute;margin-left:72.45pt;margin-top:453.1pt;width:11.7pt;height:0;z-index:251708928" o:connectortype="straight" wrapcoords="1 1 17 1 17 1 1 1 1 1" o:regroupid="7"/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83" type="#_x0000_t32" style="position:absolute;margin-left:71.55pt;margin-top:365.85pt;width:11.7pt;height:0;z-index:251707904" o:connectortype="straight" wrapcoords="1 1 17 1 17 1 1 1 1 1" o:regroupid="7"/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82" type="#_x0000_t32" style="position:absolute;margin-left:72.45pt;margin-top:277.35pt;width:11.7pt;height:0;z-index:251706880" o:connectortype="straight" wrapcoords="1 1 17 1 17 1 1 1 1 1" o:regroupid="7"/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81" type="#_x0000_t32" style="position:absolute;margin-left:72.45pt;margin-top:183.45pt;width:11.7pt;height:0;z-index:251705856" o:connectortype="straight" wrapcoords="1 1 17 1 17 1 1 1 1 1" o:regroupid="7"/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80" type="#_x0000_t32" style="position:absolute;margin-left:17.5pt;margin-top:543.9pt;width:17.55pt;height:0;z-index:251704832" o:connectortype="straight" wrapcoords="1 1 24 1 24 1 1 1 1 1" o:regroupid="7"/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79" type="#_x0000_t32" style="position:absolute;margin-left:17.5pt;margin-top:453.1pt;width:17.55pt;height:0;z-index:251703808" o:connectortype="straight" wrapcoords="1 1 24 1 24 1 1 1 1 1" o:regroupid="7"/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78" type="#_x0000_t32" style="position:absolute;margin-left:16.9pt;margin-top:366.25pt;width:17.55pt;height:0;z-index:251702784" o:connectortype="straight" wrapcoords="1 1 24 1 24 1 1 1 1 1" o:regroupid="7"/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77" type="#_x0000_t32" style="position:absolute;margin-left:17.5pt;margin-top:277.55pt;width:17.55pt;height:0;z-index:251701760" o:connectortype="straight" wrapcoords="1 1 24 1 24 1 1 1 1 1" o:regroupid="7"/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76" type="#_x0000_t32" style="position:absolute;margin-left:16.9pt;margin-top:252.3pt;width:.45pt;height:434.25pt;flip:x;z-index:251700736" o:connectortype="straight" wrapcoords="3 1 1 676 3 682 8 682 10 676 7 1 3 1" o:regroupid="7">
            <v:stroke endarrow="block"/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75" type="#_x0000_t32" style="position:absolute;margin-left:17.5pt;margin-top:183.45pt;width:17.55pt;height:0;z-index:251699712" o:connectortype="straight" wrapcoords="1 1 24 1 24 1 1 1 1 1" o:regroupid="7"/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74" type="#_x0000_t32" style="position:absolute;margin-left:17.5pt;margin-top:113.25pt;width:0;height:12pt;z-index:251698688" o:connectortype="straight" wrapcoords="0 1 0 16 2 16 2 1 0 1" o:regroupid="7"/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group id="_x0000_s1769" style="position:absolute;margin-left:203.85pt;margin-top:637.25pt;width:100.8pt;height:20.4pt;z-index:251697664" coordorigin="5712,4920" coordsize="2016,408" wrapcoords="-161 -800 -161 20800 21761 20800 21761 -800 -161 -800" o:regroupid="7">
            <v:shape id="_x0000_s1770" type="#_x0000_t202" style="position:absolute;left:5712;top:4920;width:660;height:408">
              <v:textbox style="mso-next-textbox:#_x0000_s1770">
                <w:txbxContent>
                  <w:p w:rsidR="00CC67AE" w:rsidRDefault="00CC67AE" w:rsidP="00CC67AE">
                    <w:r>
                      <w:t>Oui</w:t>
                    </w:r>
                  </w:p>
                </w:txbxContent>
              </v:textbox>
            </v:shape>
            <v:shape id="_x0000_s1771" type="#_x0000_t202" style="position:absolute;left:6372;top:4920;width:324;height:408">
              <v:textbox style="mso-next-textbox:#_x0000_s1771">
                <w:txbxContent>
                  <w:p w:rsidR="00CC67AE" w:rsidRDefault="00CC67AE" w:rsidP="00CC67AE"/>
                </w:txbxContent>
              </v:textbox>
            </v:shape>
            <v:shape id="_x0000_s1772" type="#_x0000_t202" style="position:absolute;left:6696;top:4920;width:708;height:408">
              <v:textbox style="mso-next-textbox:#_x0000_s1772">
                <w:txbxContent>
                  <w:p w:rsidR="00CC67AE" w:rsidRDefault="00CC67AE" w:rsidP="00CC67AE">
                    <w:r>
                      <w:t>Non</w:t>
                    </w:r>
                  </w:p>
                </w:txbxContent>
              </v:textbox>
            </v:shape>
            <v:shape id="_x0000_s1773" type="#_x0000_t202" style="position:absolute;left:7404;top:4920;width:324;height:408">
              <v:textbox style="mso-next-textbox:#_x0000_s1773">
                <w:txbxContent>
                  <w:p w:rsidR="00CC67AE" w:rsidRDefault="00CC67AE" w:rsidP="00CC67AE"/>
                </w:txbxContent>
              </v:textbox>
            </v:shape>
          </v:group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68" type="#_x0000_t202" style="position:absolute;margin-left:85.05pt;margin-top:615.05pt;width:235pt;height:49.3pt;z-index:251696640" wrapcoords="-69 -327 -69 22255 21669 22255 21669 -327 -69 -327" o:regroupid="7" fillcolor="#d99594" strokecolor="#d99594" strokeweight="1pt">
            <v:fill color2="#f2dbdb" angle="-45" focus="-50%" type="gradient"/>
            <v:shadow on="t" type="perspective" color="#622423" opacity=".5" offset="1pt" offset2="-3pt"/>
            <v:textbox style="mso-next-textbox:#_x0000_s1768">
              <w:txbxContent>
                <w:p w:rsidR="00CC67AE" w:rsidRPr="00817BA1" w:rsidRDefault="00CC67AE" w:rsidP="00CC67AE">
                  <w:r w:rsidRPr="00817BA1">
                    <w:t>Appel examinateur pour valider votre procédure.</w:t>
                  </w:r>
                </w:p>
                <w:p w:rsidR="00CC67AE" w:rsidRPr="00817BA1" w:rsidRDefault="00CC67AE" w:rsidP="00CC67AE">
                  <w:r w:rsidRPr="00817BA1">
                    <w:rPr>
                      <w:b/>
                      <w:color w:val="FF0000"/>
                    </w:rPr>
                    <w:t>Procédure validée</w:t>
                  </w:r>
                  <w:r w:rsidRPr="00817BA1">
                    <w:t> :</w:t>
                  </w:r>
                </w:p>
              </w:txbxContent>
            </v:textbox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67" type="#_x0000_t202" style="position:absolute;margin-left:35.25pt;margin-top:527.05pt;width:37.2pt;height:27pt;z-index:251695616" wrapcoords="-432 -600 -432 21000 22032 21000 22032 -600 -432 -600" o:regroupid="7">
            <v:textbox style="mso-next-textbox:#_x0000_s1767">
              <w:txbxContent>
                <w:p w:rsidR="00CC67AE" w:rsidRPr="00817BA1" w:rsidRDefault="00CC67AE" w:rsidP="00CC67A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3.4</w:t>
                  </w:r>
                </w:p>
              </w:txbxContent>
            </v:textbox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66" type="#_x0000_t202" style="position:absolute;margin-left:35.05pt;margin-top:436.75pt;width:37.2pt;height:27pt;z-index:251694592" wrapcoords="-432 -600 -432 21000 22032 21000 22032 -600 -432 -600" o:regroupid="7">
            <v:textbox style="mso-next-textbox:#_x0000_s1766">
              <w:txbxContent>
                <w:p w:rsidR="00CC67AE" w:rsidRPr="00817BA1" w:rsidRDefault="00CC67AE" w:rsidP="00CC67A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3</w:t>
                  </w:r>
                  <w:r w:rsidRPr="00817BA1">
                    <w:rPr>
                      <w:b/>
                      <w:color w:val="00B050"/>
                      <w:sz w:val="32"/>
                      <w:szCs w:val="32"/>
                    </w:rPr>
                    <w:t>.</w:t>
                  </w:r>
                  <w:r>
                    <w:rPr>
                      <w:b/>
                      <w:color w:val="00B050"/>
                      <w:sz w:val="32"/>
                      <w:szCs w:val="32"/>
                    </w:rPr>
                    <w:t>3</w:t>
                  </w:r>
                </w:p>
              </w:txbxContent>
            </v:textbox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65" type="#_x0000_t202" style="position:absolute;margin-left:34.35pt;margin-top:351.85pt;width:37.2pt;height:27pt;z-index:251693568" wrapcoords="-432 -600 -432 21000 22032 21000 22032 -600 -432 -600" o:regroupid="7">
            <v:textbox style="mso-next-textbox:#_x0000_s1765">
              <w:txbxContent>
                <w:p w:rsidR="00CC67AE" w:rsidRPr="00817BA1" w:rsidRDefault="00CC67AE" w:rsidP="00CC67A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3.2</w:t>
                  </w:r>
                </w:p>
              </w:txbxContent>
            </v:textbox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group id="_x0000_s1732" style="position:absolute;margin-left:195.85pt;margin-top:183.45pt;width:100.8pt;height:20.4pt;z-index:251692544" coordorigin="5712,4920" coordsize="2016,408" wrapcoords="-161 -800 -161 20800 21761 20800 21761 -800 -161 -800" o:regroupid="7">
            <v:shape id="_x0000_s1733" type="#_x0000_t202" style="position:absolute;left:5712;top:4920;width:660;height:408">
              <v:textbox style="mso-next-textbox:#_x0000_s1733">
                <w:txbxContent>
                  <w:p w:rsidR="00CC67AE" w:rsidRDefault="00CC67AE" w:rsidP="00CC67AE">
                    <w:r>
                      <w:t>Oui</w:t>
                    </w:r>
                  </w:p>
                </w:txbxContent>
              </v:textbox>
            </v:shape>
            <v:shape id="_x0000_s1734" type="#_x0000_t202" style="position:absolute;left:6372;top:4920;width:324;height:408">
              <v:textbox style="mso-next-textbox:#_x0000_s1734">
                <w:txbxContent>
                  <w:p w:rsidR="00CC67AE" w:rsidRDefault="00CC67AE" w:rsidP="00CC67AE"/>
                </w:txbxContent>
              </v:textbox>
            </v:shape>
            <v:shape id="_x0000_s1735" type="#_x0000_t202" style="position:absolute;left:6696;top:4920;width:708;height:408">
              <v:textbox style="mso-next-textbox:#_x0000_s1735">
                <w:txbxContent>
                  <w:p w:rsidR="00CC67AE" w:rsidRDefault="00CC67AE" w:rsidP="00CC67AE">
                    <w:r>
                      <w:t>Non</w:t>
                    </w:r>
                  </w:p>
                </w:txbxContent>
              </v:textbox>
            </v:shape>
            <v:shape id="_x0000_s1736" type="#_x0000_t202" style="position:absolute;left:7404;top:4920;width:324;height:408">
              <v:textbox style="mso-next-textbox:#_x0000_s1736">
                <w:txbxContent>
                  <w:p w:rsidR="00CC67AE" w:rsidRDefault="00CC67AE" w:rsidP="00CC67AE"/>
                </w:txbxContent>
              </v:textbox>
            </v:shape>
          </v:group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31" type="#_x0000_t202" style="position:absolute;margin-left:83.25pt;margin-top:162.45pt;width:235pt;height:49.3pt;z-index:251691520" wrapcoords="-69 -327 -69 22255 21669 22255 21669 -327 -69 -327" o:regroupid="7" fillcolor="#d99594" strokecolor="#d99594" strokeweight="1pt">
            <v:fill color2="#f2dbdb" angle="-45" focus="-50%" type="gradient"/>
            <v:shadow on="t" type="perspective" color="#622423" opacity=".5" offset="1pt" offset2="-3pt"/>
            <v:textbox style="mso-next-textbox:#_x0000_s1731">
              <w:txbxContent>
                <w:p w:rsidR="00CC67AE" w:rsidRPr="00817BA1" w:rsidRDefault="00CC67AE" w:rsidP="00CC67AE">
                  <w:r w:rsidRPr="00817BA1">
                    <w:t>Appel examinateur pour valider votre procédure.</w:t>
                  </w:r>
                </w:p>
                <w:p w:rsidR="00CC67AE" w:rsidRPr="00817BA1" w:rsidRDefault="00CC67AE" w:rsidP="00CC67AE">
                  <w:r w:rsidRPr="00817BA1">
                    <w:rPr>
                      <w:b/>
                      <w:color w:val="FF0000"/>
                    </w:rPr>
                    <w:t>Procédure validée</w:t>
                  </w:r>
                  <w:r w:rsidRPr="00817BA1">
                    <w:t> :</w:t>
                  </w:r>
                </w:p>
              </w:txbxContent>
            </v:textbox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30" type="#_x0000_t202" style="position:absolute;margin-left:35.05pt;margin-top:266.25pt;width:37.2pt;height:27pt;z-index:251690496" wrapcoords="-432 -600 -432 21000 22032 21000 22032 -600 -432 -600" o:regroupid="7">
            <v:textbox style="mso-next-textbox:#_x0000_s1730">
              <w:txbxContent>
                <w:p w:rsidR="00CC67AE" w:rsidRPr="00817BA1" w:rsidRDefault="00CC67AE" w:rsidP="00CC67A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3</w:t>
                  </w:r>
                  <w:r w:rsidRPr="00817BA1">
                    <w:rPr>
                      <w:b/>
                      <w:color w:val="00B050"/>
                      <w:sz w:val="32"/>
                      <w:szCs w:val="32"/>
                    </w:rPr>
                    <w:t>.1</w:t>
                  </w:r>
                </w:p>
              </w:txbxContent>
            </v:textbox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29" type="#_x0000_t32" style="position:absolute;margin-left:17.5pt;margin-top:152.25pt;width:0;height:73.2pt;z-index:251689472" o:connectortype="straight" wrapcoords="0 1 0 98 2 98 2 1 0 1" o:regroupid="7"/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27" type="#_x0000_t202" style="position:absolute;margin-left:4.65pt;margin-top:225.45pt;width:28.8pt;height:27pt;z-index:251687424" wrapcoords="-568 -600 -568 21000 22168 21000 22168 -600 -568 -600" o:regroupid="7">
            <v:textbox style="mso-next-textbox:#_x0000_s1727">
              <w:txbxContent>
                <w:p w:rsidR="00CC67AE" w:rsidRPr="00D91DC1" w:rsidRDefault="00CC67AE" w:rsidP="00CC67AE">
                  <w:pPr>
                    <w:jc w:val="center"/>
                    <w:rPr>
                      <w:b/>
                      <w:color w:val="17365D"/>
                      <w:sz w:val="32"/>
                      <w:szCs w:val="32"/>
                    </w:rPr>
                  </w:pPr>
                  <w:r w:rsidRPr="00D91DC1">
                    <w:rPr>
                      <w:b/>
                      <w:color w:val="17365D"/>
                      <w:sz w:val="32"/>
                      <w:szCs w:val="32"/>
                    </w:rPr>
                    <w:t>3</w:t>
                  </w:r>
                </w:p>
              </w:txbxContent>
            </v:textbox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26" type="#_x0000_t202" style="position:absolute;margin-left:35.05pt;margin-top:173.85pt;width:37.2pt;height:27pt;z-index:251686400" wrapcoords="-432 -600 -432 21000 22032 21000 22032 -600 -432 -600" o:regroupid="7">
            <v:textbox style="mso-next-textbox:#_x0000_s1726">
              <w:txbxContent>
                <w:p w:rsidR="00CC67AE" w:rsidRPr="00817BA1" w:rsidRDefault="00CC67AE" w:rsidP="00CC67A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 w:rsidRPr="00817BA1">
                    <w:rPr>
                      <w:b/>
                      <w:color w:val="00B050"/>
                      <w:sz w:val="32"/>
                      <w:szCs w:val="32"/>
                    </w:rPr>
                    <w:t>2.1</w:t>
                  </w:r>
                </w:p>
              </w:txbxContent>
            </v:textbox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25" type="#_x0000_t202" style="position:absolute;margin-left:40.65pt;margin-top:125.25pt;width:248.2pt;height:27pt;z-index:251685376" wrapcoords="-65 -600 -65 21000 21665 21000 21665 -600 -65 -600" o:regroupid="7">
            <v:textbox style="mso-next-textbox:#_x0000_s1725">
              <w:txbxContent>
                <w:p w:rsidR="00CC67AE" w:rsidRPr="001806B0" w:rsidRDefault="00CC67AE" w:rsidP="00CC67AE">
                  <w:pPr>
                    <w:rPr>
                      <w:sz w:val="22"/>
                      <w:szCs w:val="22"/>
                    </w:rPr>
                  </w:pPr>
                  <w:r w:rsidRPr="001806B0">
                    <w:rPr>
                      <w:sz w:val="22"/>
                      <w:szCs w:val="22"/>
                    </w:rPr>
                    <w:t>Mise en sécurité du bien suivant vos Habilitations</w:t>
                  </w:r>
                </w:p>
              </w:txbxContent>
            </v:textbox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24" type="#_x0000_t202" style="position:absolute;margin-left:4.45pt;margin-top:125.25pt;width:28.8pt;height:27pt;z-index:251684352" wrapcoords="-568 -600 -568 21000 22168 21000 22168 -600 -568 -600" o:regroupid="7">
            <v:textbox style="mso-next-textbox:#_x0000_s1724">
              <w:txbxContent>
                <w:p w:rsidR="00CC67AE" w:rsidRPr="00D91DC1" w:rsidRDefault="00CC67AE" w:rsidP="00CC67AE">
                  <w:pPr>
                    <w:jc w:val="center"/>
                    <w:rPr>
                      <w:b/>
                      <w:color w:val="17365D"/>
                      <w:sz w:val="32"/>
                      <w:szCs w:val="32"/>
                    </w:rPr>
                  </w:pPr>
                  <w:r w:rsidRPr="00D91DC1">
                    <w:rPr>
                      <w:b/>
                      <w:color w:val="17365D"/>
                      <w:sz w:val="32"/>
                      <w:szCs w:val="32"/>
                    </w:rPr>
                    <w:t>2</w:t>
                  </w:r>
                </w:p>
              </w:txbxContent>
            </v:textbox>
          </v:shape>
        </w:pict>
      </w:r>
      <w:r w:rsidR="003D2310">
        <w:rPr>
          <w:rFonts w:ascii="Comic Sans MS" w:hAnsi="Comic Sans MS"/>
          <w:b/>
          <w:noProof/>
          <w:sz w:val="24"/>
          <w:szCs w:val="24"/>
        </w:rPr>
        <w:pict>
          <v:shape id="_x0000_s1722" type="#_x0000_t202" style="position:absolute;margin-left:4.45pt;margin-top:86.25pt;width:28.8pt;height:27pt;z-index:251682304" wrapcoords="-568 -600 -568 21000 22168 21000 22168 -600 -568 -600" o:regroupid="7">
            <v:textbox style="mso-next-textbox:#_x0000_s1722">
              <w:txbxContent>
                <w:p w:rsidR="00CC67AE" w:rsidRPr="00D91DC1" w:rsidRDefault="00CC67AE" w:rsidP="00CC67AE">
                  <w:pPr>
                    <w:jc w:val="center"/>
                    <w:rPr>
                      <w:b/>
                      <w:color w:val="17365D"/>
                      <w:sz w:val="32"/>
                      <w:szCs w:val="32"/>
                    </w:rPr>
                  </w:pPr>
                  <w:r w:rsidRPr="00D91DC1">
                    <w:rPr>
                      <w:b/>
                      <w:color w:val="17365D"/>
                      <w:sz w:val="32"/>
                      <w:szCs w:val="32"/>
                    </w:rPr>
                    <w:t>1</w:t>
                  </w:r>
                </w:p>
              </w:txbxContent>
            </v:textbox>
          </v:shape>
        </w:pict>
      </w:r>
      <w:r w:rsidR="00CC67AE">
        <w:rPr>
          <w:rFonts w:ascii="Comic Sans MS" w:hAnsi="Comic Sans MS"/>
          <w:b/>
          <w:sz w:val="24"/>
          <w:szCs w:val="24"/>
        </w:rPr>
        <w:br w:type="page"/>
      </w:r>
    </w:p>
    <w:p w:rsidR="00CC67AE" w:rsidRDefault="003D2310" w:rsidP="007930DE">
      <w:pPr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noProof/>
          <w:sz w:val="24"/>
          <w:szCs w:val="24"/>
        </w:rPr>
        <w:lastRenderedPageBreak/>
        <w:pict>
          <v:shape id="_x0000_s1845" type="#_x0000_t32" style="position:absolute;margin-left:59.4pt;margin-top:456.45pt;width:0;height:32.45pt;z-index:251640320" o:connectortype="straight" wrapcoords="0 1 0 43 2 43 2 1 0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44" type="#_x0000_t202" style="position:absolute;margin-left:39.2pt;margin-top:540.45pt;width:37.2pt;height:27pt;z-index:251639296" wrapcoords="-432 -600 -432 21000 22032 21000 22032 -600 -432 -600">
            <v:textbox style="mso-next-textbox:#_x0000_s1844">
              <w:txbxContent>
                <w:p w:rsidR="007930DE" w:rsidRPr="00817BA1" w:rsidRDefault="007930DE" w:rsidP="007930D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5.5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43" type="#_x0000_t202" style="position:absolute;margin-left:151.1pt;margin-top:472.45pt;width:252.65pt;height:53.6pt;z-index:251638272" wrapcoords="-64 -304 -64 21296 21664 21296 21664 -304 -64 -304">
            <v:textbox style="mso-next-textbox:#_x0000_s1843">
              <w:txbxContent>
                <w:p w:rsidR="007930DE" w:rsidRPr="00034EA6" w:rsidRDefault="007930DE" w:rsidP="007930DE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Pour le réglage et la vérification de fonctionnement des capteurs de proximité demander l’aide de l’examinateur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42" type="#_x0000_t202" style="position:absolute;margin-left:93.7pt;margin-top:476.3pt;width:44.75pt;height:27pt;z-index:251637248" wrapcoords="-360 -600 -360 21000 21960 21000 21960 -600 -360 -600">
            <v:textbox style="mso-next-textbox:#_x0000_s1842">
              <w:txbxContent>
                <w:p w:rsidR="007930DE" w:rsidRPr="00EC5AB6" w:rsidRDefault="007930DE" w:rsidP="007930DE">
                  <w:pPr>
                    <w:jc w:val="center"/>
                    <w:rPr>
                      <w:b/>
                      <w:color w:val="7030A0"/>
                      <w:sz w:val="32"/>
                      <w:szCs w:val="32"/>
                    </w:rPr>
                  </w:pPr>
                  <w:r w:rsidRPr="00EC5AB6">
                    <w:rPr>
                      <w:b/>
                      <w:color w:val="7030A0"/>
                      <w:sz w:val="32"/>
                      <w:szCs w:val="32"/>
                    </w:rPr>
                    <w:t>5.41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41" type="#_x0000_t202" style="position:absolute;margin-left:89.3pt;margin-top:425.6pt;width:314.8pt;height:30.85pt;z-index:251636224" wrapcoords="-51 -527 -51 21073 21651 21073 21651 -527 -51 -527">
            <v:textbox style="mso-next-textbox:#_x0000_s1841">
              <w:txbxContent>
                <w:p w:rsidR="007930DE" w:rsidRPr="00034EA6" w:rsidRDefault="007930DE" w:rsidP="007930DE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Brancher les  différentes connexions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40" type="#_x0000_t202" style="position:absolute;margin-left:89.4pt;margin-top:373.5pt;width:314.8pt;height:38.4pt;z-index:251635200" wrapcoords="-51 -424 -51 21176 21651 21176 21651 -424 -51 -424">
            <v:textbox style="mso-next-textbox:#_x0000_s1840">
              <w:txbxContent>
                <w:p w:rsidR="007930DE" w:rsidRPr="00034EA6" w:rsidRDefault="007930DE" w:rsidP="007930DE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Effectuer les réglages mécaniques nécessaires en vous aidant du </w:t>
                  </w:r>
                  <w:r w:rsidR="001806B0" w:rsidRPr="001806B0">
                    <w:rPr>
                      <w:sz w:val="24"/>
                      <w:szCs w:val="24"/>
                    </w:rPr>
                    <w:t>dossier ressource</w:t>
                  </w:r>
                  <w:r>
                    <w:rPr>
                      <w:sz w:val="24"/>
                      <w:szCs w:val="24"/>
                    </w:rPr>
                    <w:t xml:space="preserve">. 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39" type="#_x0000_t32" style="position:absolute;margin-left:76.8pt;margin-top:440.55pt;width:11.7pt;height:0;z-index:251634176" o:connectortype="straight" wrapcoords="1 1 17 1 17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38" type="#_x0000_t32" style="position:absolute;margin-left:22.75pt;margin-top:444.95pt;width:17.55pt;height:0;z-index:251633152" o:connectortype="straight" wrapcoords="1 1 24 1 24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37" type="#_x0000_t202" style="position:absolute;margin-left:38.3pt;margin-top:429.45pt;width:37.2pt;height:27pt;z-index:251632128" wrapcoords="-432 -600 -432 21000 22032 21000 22032 -600 -432 -600">
            <v:textbox style="mso-next-textbox:#_x0000_s1837">
              <w:txbxContent>
                <w:p w:rsidR="007930DE" w:rsidRPr="00817BA1" w:rsidRDefault="007930DE" w:rsidP="007930D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5.4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36" type="#_x0000_t32" style="position:absolute;margin-left:77.05pt;margin-top:388.5pt;width:11.7pt;height:0;z-index:251631104" o:connectortype="straight" wrapcoords="1 1 17 1 17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35" type="#_x0000_t32" style="position:absolute;margin-left:22.55pt;margin-top:388.5pt;width:17.55pt;height:0;z-index:251630080" o:connectortype="straight" wrapcoords="1 1 24 1 24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group id="_x0000_s1830" style="position:absolute;margin-left:202.6pt;margin-top:556.55pt;width:100.8pt;height:20.4pt;z-index:251629056" coordorigin="5712,4920" coordsize="2016,408" wrapcoords="-161 -800 -161 20800 21761 20800 21761 -800 -161 -800">
            <v:shape id="_x0000_s1831" type="#_x0000_t202" style="position:absolute;left:5712;top:4920;width:660;height:408">
              <v:textbox style="mso-next-textbox:#_x0000_s1831">
                <w:txbxContent>
                  <w:p w:rsidR="007930DE" w:rsidRDefault="007930DE" w:rsidP="007930DE">
                    <w:r>
                      <w:t>Oui</w:t>
                    </w:r>
                  </w:p>
                </w:txbxContent>
              </v:textbox>
            </v:shape>
            <v:shape id="_x0000_s1832" type="#_x0000_t202" style="position:absolute;left:6372;top:4920;width:324;height:408">
              <v:textbox style="mso-next-textbox:#_x0000_s1832">
                <w:txbxContent>
                  <w:p w:rsidR="007930DE" w:rsidRDefault="007930DE" w:rsidP="007930DE"/>
                </w:txbxContent>
              </v:textbox>
            </v:shape>
            <v:shape id="_x0000_s1833" type="#_x0000_t202" style="position:absolute;left:6696;top:4920;width:708;height:408">
              <v:textbox style="mso-next-textbox:#_x0000_s1833">
                <w:txbxContent>
                  <w:p w:rsidR="007930DE" w:rsidRDefault="007930DE" w:rsidP="007930DE">
                    <w:r>
                      <w:t>Non</w:t>
                    </w:r>
                  </w:p>
                </w:txbxContent>
              </v:textbox>
            </v:shape>
            <v:shape id="_x0000_s1834" type="#_x0000_t202" style="position:absolute;left:7404;top:4920;width:324;height:408">
              <v:textbox style="mso-next-textbox:#_x0000_s1834">
                <w:txbxContent>
                  <w:p w:rsidR="007930DE" w:rsidRDefault="007930DE" w:rsidP="007930DE"/>
                </w:txbxContent>
              </v:textbox>
            </v:shape>
            <w10:wrap type="tight"/>
          </v:group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29" type="#_x0000_t202" style="position:absolute;margin-left:93.35pt;margin-top:534.45pt;width:235pt;height:49.3pt;z-index:251628032" wrapcoords="-69 -327 -69 22255 21669 22255 21669 -327 -69 -327" fillcolor="#d99594" strokecolor="#d99594" strokeweight="1pt">
            <v:fill color2="#f2dbdb" angle="-45" focus="-50%" type="gradient"/>
            <v:shadow on="t" type="perspective" color="#622423" opacity=".5" offset="1pt" offset2="-3pt"/>
            <v:textbox style="mso-next-textbox:#_x0000_s1829">
              <w:txbxContent>
                <w:p w:rsidR="007930DE" w:rsidRPr="00817BA1" w:rsidRDefault="007930DE" w:rsidP="007930DE">
                  <w:r w:rsidRPr="00817BA1">
                    <w:t xml:space="preserve">Appel examinateur pour valider votre </w:t>
                  </w:r>
                  <w:r>
                    <w:t>remontage</w:t>
                  </w:r>
                  <w:r w:rsidRPr="00817BA1">
                    <w:t>.</w:t>
                  </w:r>
                </w:p>
                <w:p w:rsidR="007930DE" w:rsidRPr="00817BA1" w:rsidRDefault="007930DE" w:rsidP="007930DE">
                  <w:r w:rsidRPr="00817BA1">
                    <w:rPr>
                      <w:b/>
                      <w:color w:val="FF0000"/>
                    </w:rPr>
                    <w:t>Procédure validée</w:t>
                  </w:r>
                  <w:r w:rsidRPr="00817BA1">
                    <w:t> :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28" type="#_x0000_t202" style="position:absolute;margin-left:39.1pt;margin-top:378.9pt;width:37.2pt;height:27pt;z-index:251627008" wrapcoords="-432 -600 -432 21000 22032 21000 22032 -600 -432 -600">
            <v:textbox style="mso-next-textbox:#_x0000_s1828">
              <w:txbxContent>
                <w:p w:rsidR="007930DE" w:rsidRPr="00817BA1" w:rsidRDefault="007930DE" w:rsidP="007930D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5.3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27" type="#_x0000_t202" style="position:absolute;margin-left:88.95pt;margin-top:329.45pt;width:314.8pt;height:27pt;z-index:251625984" wrapcoords="-51 -600 -51 21000 21651 21000 21651 -600 -51 -600">
            <v:textbox style="mso-next-textbox:#_x0000_s1827">
              <w:txbxContent>
                <w:p w:rsidR="007930DE" w:rsidRPr="00034EA6" w:rsidRDefault="007930DE" w:rsidP="007930DE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Remonter le sous ensemble porte pince sur le bien. 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26" type="#_x0000_t32" style="position:absolute;margin-left:76.8pt;margin-top:340.55pt;width:11.7pt;height:0;z-index:251624960" o:connectortype="straight" wrapcoords="1 1 17 1 17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25" type="#_x0000_t32" style="position:absolute;margin-left:22.3pt;margin-top:344.95pt;width:17.55pt;height:0;z-index:251623936" o:connectortype="straight" wrapcoords="1 1 24 1 24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24" type="#_x0000_t202" style="position:absolute;margin-left:38.85pt;margin-top:329.45pt;width:37.2pt;height:27pt;z-index:251622912" wrapcoords="-432 -600 -432 21000 22032 21000 22032 -600 -432 -600">
            <v:textbox style="mso-next-textbox:#_x0000_s1824">
              <w:txbxContent>
                <w:p w:rsidR="007930DE" w:rsidRPr="00817BA1" w:rsidRDefault="007930DE" w:rsidP="007930D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5.2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23" type="#_x0000_t202" style="position:absolute;margin-left:89.3pt;margin-top:290.45pt;width:367.1pt;height:27pt;z-index:251621888" wrapcoords="-44 -600 -44 21000 21644 21000 21644 -600 -44 -600">
            <v:textbox style="mso-next-textbox:#_x0000_s1823">
              <w:txbxContent>
                <w:p w:rsidR="007930DE" w:rsidRPr="00034EA6" w:rsidRDefault="007930DE" w:rsidP="007930DE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Assembler les pièces de la modification sur le sous ensemble porte pince 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22" type="#_x0000_t32" style="position:absolute;margin-left:77.6pt;margin-top:301.55pt;width:11.7pt;height:0;z-index:251620864" o:connectortype="straight" wrapcoords="1 1 17 1 17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21" type="#_x0000_t32" style="position:absolute;margin-left:22.65pt;margin-top:305.95pt;width:17.55pt;height:0;z-index:251619840" o:connectortype="straight" wrapcoords="1 1 24 1 24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20" type="#_x0000_t202" style="position:absolute;margin-left:39.2pt;margin-top:290.45pt;width:37.2pt;height:27pt;z-index:251618816" wrapcoords="-432 -600 -432 21000 22032 21000 22032 -600 -432 -600">
            <v:textbox style="mso-next-textbox:#_x0000_s1820">
              <w:txbxContent>
                <w:p w:rsidR="007930DE" w:rsidRPr="00817BA1" w:rsidRDefault="007930DE" w:rsidP="007930D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5</w:t>
                  </w:r>
                  <w:r w:rsidRPr="00817BA1">
                    <w:rPr>
                      <w:b/>
                      <w:color w:val="00B050"/>
                      <w:sz w:val="32"/>
                      <w:szCs w:val="32"/>
                    </w:rPr>
                    <w:t>.1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19" type="#_x0000_t202" style="position:absolute;margin-left:45.8pt;margin-top:249.65pt;width:73.3pt;height:27pt;z-index:251617792" wrapcoords="-220 -600 -220 21000 21820 21000 21820 -600 -220 -600">
            <v:textbox style="mso-next-textbox:#_x0000_s1819">
              <w:txbxContent>
                <w:p w:rsidR="007930DE" w:rsidRPr="00341275" w:rsidRDefault="007930DE" w:rsidP="007930DE">
                  <w:pPr>
                    <w:rPr>
                      <w:sz w:val="24"/>
                      <w:szCs w:val="24"/>
                    </w:rPr>
                  </w:pPr>
                  <w:r w:rsidRPr="00341275">
                    <w:rPr>
                      <w:sz w:val="24"/>
                      <w:szCs w:val="24"/>
                    </w:rPr>
                    <w:t>Remontage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18" type="#_x0000_t202" style="position:absolute;margin-left:9.8pt;margin-top:249.65pt;width:28.8pt;height:27pt;z-index:251616768" wrapcoords="-568 -600 -568 21000 22168 21000 22168 -600 -568 -600">
            <v:textbox style="mso-next-textbox:#_x0000_s1818">
              <w:txbxContent>
                <w:p w:rsidR="007930DE" w:rsidRPr="00D91DC1" w:rsidRDefault="007930DE" w:rsidP="007930DE">
                  <w:pPr>
                    <w:jc w:val="center"/>
                    <w:rPr>
                      <w:b/>
                      <w:color w:val="17365D"/>
                      <w:sz w:val="32"/>
                      <w:szCs w:val="32"/>
                    </w:rPr>
                  </w:pPr>
                  <w:r w:rsidRPr="00D91DC1">
                    <w:rPr>
                      <w:b/>
                      <w:color w:val="17365D"/>
                      <w:sz w:val="32"/>
                      <w:szCs w:val="32"/>
                    </w:rPr>
                    <w:t>5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66" type="#_x0000_t32" style="position:absolute;margin-left:-91.7pt;margin-top:616.95pt;width:7.4pt;height:0;z-index:251657728" o:connectortype="straight"/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65" type="#_x0000_t32" style="position:absolute;margin-left:-89.55pt;margin-top:264.7pt;width:7.4pt;height:0;z-index:251656704" o:connectortype="straight"/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63" type="#_x0000_t202" style="position:absolute;margin-left:7.3pt;margin-top:700.35pt;width:28.8pt;height:27pt;z-index:251654656" wrapcoords="-568 0 -568 21000 21600 21000 21600 0 -568 0" stroked="f">
            <v:textbox style="mso-next-textbox:#_x0000_s1863">
              <w:txbxContent>
                <w:p w:rsidR="007930DE" w:rsidRPr="00D91DC1" w:rsidRDefault="007930DE" w:rsidP="007930DE">
                  <w:pPr>
                    <w:jc w:val="center"/>
                    <w:rPr>
                      <w:b/>
                      <w:color w:val="17365D"/>
                      <w:sz w:val="32"/>
                      <w:szCs w:val="32"/>
                    </w:rPr>
                  </w:pPr>
                  <w:r w:rsidRPr="00D91DC1">
                    <w:rPr>
                      <w:b/>
                      <w:color w:val="17365D"/>
                      <w:sz w:val="32"/>
                      <w:szCs w:val="32"/>
                    </w:rPr>
                    <w:t>7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62" type="#_x0000_t32" style="position:absolute;margin-left:21.65pt;margin-top:630.8pt;width:0;height:67.55pt;z-index:251653632" o:connectortype="straight" wrapcoords="3 1 1 83 3 89 8 89 10 83 7 1 3 1">
            <v:stroke endarrow="block"/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61" type="#_x0000_t32" style="position:absolute;margin-left:22.75pt;margin-top:276.65pt;width:0;height:327.15pt;z-index:251652608" o:connectortype="straight" wrapcoords="0 1 0 436 2 436 2 1 0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60" type="#_x0000_t32" style="position:absolute;margin-left:78.55pt;margin-top:661.65pt;width:11.7pt;height:0;z-index:251651584" o:connectortype="straight" wrapcoords="1 1 17 1 17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59" type="#_x0000_t32" style="position:absolute;margin-left:20.6pt;margin-top:661.65pt;width:17.55pt;height:0;z-index:251650560" o:connectortype="straight" wrapcoords="1 1 24 1 24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group id="_x0000_s1854" style="position:absolute;margin-left:204.95pt;margin-top:661.65pt;width:100.8pt;height:20.4pt;z-index:251649536" coordorigin="5712,4920" coordsize="2016,408" wrapcoords="-161 -800 -161 20800 21761 20800 21761 -800 -161 -800">
            <v:shape id="_x0000_s1855" type="#_x0000_t202" style="position:absolute;left:5712;top:4920;width:660;height:408">
              <v:textbox style="mso-next-textbox:#_x0000_s1855">
                <w:txbxContent>
                  <w:p w:rsidR="007930DE" w:rsidRDefault="007930DE" w:rsidP="007930DE">
                    <w:r>
                      <w:t>Oui</w:t>
                    </w:r>
                  </w:p>
                </w:txbxContent>
              </v:textbox>
            </v:shape>
            <v:shape id="_x0000_s1856" type="#_x0000_t202" style="position:absolute;left:6372;top:4920;width:324;height:408">
              <v:textbox style="mso-next-textbox:#_x0000_s1856">
                <w:txbxContent>
                  <w:p w:rsidR="007930DE" w:rsidRDefault="007930DE" w:rsidP="007930DE"/>
                </w:txbxContent>
              </v:textbox>
            </v:shape>
            <v:shape id="_x0000_s1857" type="#_x0000_t202" style="position:absolute;left:6696;top:4920;width:708;height:408">
              <v:textbox style="mso-next-textbox:#_x0000_s1857">
                <w:txbxContent>
                  <w:p w:rsidR="007930DE" w:rsidRDefault="007930DE" w:rsidP="007930DE">
                    <w:r>
                      <w:t>Non</w:t>
                    </w:r>
                  </w:p>
                </w:txbxContent>
              </v:textbox>
            </v:shape>
            <v:shape id="_x0000_s1858" type="#_x0000_t202" style="position:absolute;left:7404;top:4920;width:324;height:408">
              <v:textbox style="mso-next-textbox:#_x0000_s1858">
                <w:txbxContent>
                  <w:p w:rsidR="007930DE" w:rsidRDefault="007930DE" w:rsidP="007930DE"/>
                </w:txbxContent>
              </v:textbox>
            </v:shape>
            <w10:wrap type="tight"/>
          </v:group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53" type="#_x0000_t202" style="position:absolute;margin-left:92.35pt;margin-top:640.65pt;width:235pt;height:49.3pt;z-index:251648512" wrapcoords="-69 -327 -69 22255 21669 22255 21669 -327 -69 -327" fillcolor="#d99594" strokecolor="#d99594" strokeweight="1pt">
            <v:fill color2="#f2dbdb" angle="-45" focus="-50%" type="gradient"/>
            <v:shadow on="t" type="perspective" color="#622423" opacity=".5" offset="1pt" offset2="-3pt"/>
            <v:textbox style="mso-next-textbox:#_x0000_s1853">
              <w:txbxContent>
                <w:p w:rsidR="007930DE" w:rsidRPr="00817BA1" w:rsidRDefault="007930DE" w:rsidP="007930DE">
                  <w:r w:rsidRPr="00817BA1">
                    <w:t>Appel examinateur pour valider votre procédure.</w:t>
                  </w:r>
                </w:p>
                <w:p w:rsidR="007930DE" w:rsidRPr="00817BA1" w:rsidRDefault="007930DE" w:rsidP="007930DE">
                  <w:r w:rsidRPr="00817BA1">
                    <w:rPr>
                      <w:b/>
                      <w:color w:val="FF0000"/>
                    </w:rPr>
                    <w:t>Procédure validée</w:t>
                  </w:r>
                  <w:r w:rsidRPr="00817BA1">
                    <w:t> :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52" type="#_x0000_t202" style="position:absolute;margin-left:39.15pt;margin-top:652.05pt;width:37.2pt;height:27pt;z-index:251647488" wrapcoords="-432 -600 -432 21000 22032 21000 22032 -600 -432 -600">
            <v:textbox style="mso-next-textbox:#_x0000_s1852">
              <w:txbxContent>
                <w:p w:rsidR="007930DE" w:rsidRPr="00817BA1" w:rsidRDefault="00891F77" w:rsidP="007930D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6.1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51" type="#_x0000_t202" style="position:absolute;margin-left:44.35pt;margin-top:603.8pt;width:343.65pt;height:27pt;z-index:251646464" wrapcoords="-47 -600 -47 21000 21647 21000 21647 -600 -47 -600">
            <v:textbox style="mso-next-textbox:#_x0000_s1851">
              <w:txbxContent>
                <w:p w:rsidR="007930DE" w:rsidRPr="001806B0" w:rsidRDefault="007930DE" w:rsidP="007930DE">
                  <w:pPr>
                    <w:rPr>
                      <w:sz w:val="22"/>
                      <w:szCs w:val="22"/>
                    </w:rPr>
                  </w:pPr>
                  <w:r w:rsidRPr="001806B0">
                    <w:rPr>
                      <w:sz w:val="22"/>
                      <w:szCs w:val="22"/>
                    </w:rPr>
                    <w:t>Déconsignation du bien suivant vos Habilitations.</w:t>
                  </w:r>
                </w:p>
                <w:p w:rsidR="007930DE" w:rsidRPr="00D737B8" w:rsidRDefault="007930DE" w:rsidP="007930DE"/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50" type="#_x0000_t202" style="position:absolute;margin-left:7.7pt;margin-top:603.8pt;width:28.8pt;height:27pt;z-index:251645440" wrapcoords="-568 -600 -568 21000 22168 21000 22168 -600 -568 -600">
            <v:textbox style="mso-next-textbox:#_x0000_s1850">
              <w:txbxContent>
                <w:p w:rsidR="007930DE" w:rsidRPr="00D91DC1" w:rsidRDefault="007930DE" w:rsidP="007930DE">
                  <w:pPr>
                    <w:jc w:val="center"/>
                    <w:rPr>
                      <w:b/>
                      <w:color w:val="17365D"/>
                      <w:sz w:val="32"/>
                      <w:szCs w:val="32"/>
                    </w:rPr>
                  </w:pPr>
                  <w:r w:rsidRPr="00D91DC1">
                    <w:rPr>
                      <w:b/>
                      <w:color w:val="17365D"/>
                      <w:sz w:val="32"/>
                      <w:szCs w:val="32"/>
                    </w:rPr>
                    <w:t>6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49" type="#_x0000_t32" style="position:absolute;margin-left:77.7pt;margin-top:555.35pt;width:14.65pt;height:0;z-index:251644416" o:connectortype="straight" wrapcoords="1 1 42 1 42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48" type="#_x0000_t32" style="position:absolute;margin-left:22.3pt;margin-top:555.35pt;width:17.8pt;height:0;z-index:251643392" o:connectortype="straight" wrapcoords="1 1 25 1 25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47" type="#_x0000_t32" style="position:absolute;margin-left:138.45pt;margin-top:488.9pt;width:12.65pt;height:0;z-index:251642368" o:connectortype="straight" wrapcoords="1 1 18 1 18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46" type="#_x0000_t32" style="position:absolute;margin-left:59.4pt;margin-top:488.9pt;width:33.85pt;height:0;z-index:251641344" o:connectortype="straight" wrapcoords="1 1 46 1 46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64" type="#_x0000_t32" style="position:absolute;margin-left:-90.45pt;margin-top:29.5pt;width:7.4pt;height:0;z-index:251655680" o:connectortype="straight"/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17" type="#_x0000_t32" style="position:absolute;margin-left:21.65pt;margin-top:43.85pt;width:.65pt;height:232.2pt;z-index:251615744" o:connectortype="straight" wrapcoords="-21600 0 -21600 21530 43200 21530 21600 0 -21600 0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16" type="#_x0000_t202" style="position:absolute;margin-left:88.75pt;margin-top:140.7pt;width:314.8pt;height:38.4pt;z-index:251614720" wrapcoords="-51 -424 -51 21176 21651 21176 21651 -424 -51 -424">
            <v:textbox style="mso-next-textbox:#_x0000_s1816">
              <w:txbxContent>
                <w:p w:rsidR="007930DE" w:rsidRPr="00034EA6" w:rsidRDefault="007930DE" w:rsidP="007930DE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Effectuer le démontage suivant la gamme de démontage dans le </w:t>
                  </w:r>
                  <w:r w:rsidR="001806B0" w:rsidRPr="001806B0">
                    <w:rPr>
                      <w:sz w:val="24"/>
                      <w:szCs w:val="24"/>
                    </w:rPr>
                    <w:t>dossier ressource</w:t>
                  </w:r>
                  <w:r>
                    <w:rPr>
                      <w:sz w:val="24"/>
                      <w:szCs w:val="24"/>
                    </w:rPr>
                    <w:t xml:space="preserve">. 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15" type="#_x0000_t32" style="position:absolute;margin-left:77.05pt;margin-top:207.75pt;width:11.7pt;height:0;z-index:251613696" o:connectortype="straight" wrapcoords="1 1 17 1 17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14" type="#_x0000_t32" style="position:absolute;margin-left:22.1pt;margin-top:212.15pt;width:17.55pt;height:0;z-index:251612672" o:connectortype="straight" wrapcoords="1 1 24 1 24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13" type="#_x0000_t202" style="position:absolute;margin-left:38.65pt;margin-top:196.65pt;width:37.2pt;height:27pt;z-index:251611648" wrapcoords="-432 -600 -432 21000 22032 21000 22032 -600 -432 -600">
            <v:textbox style="mso-next-textbox:#_x0000_s1813">
              <w:txbxContent>
                <w:p w:rsidR="007930DE" w:rsidRPr="00817BA1" w:rsidRDefault="007930DE" w:rsidP="007930D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4.4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12" type="#_x0000_t32" style="position:absolute;margin-left:76.85pt;margin-top:155.7pt;width:11.7pt;height:0;z-index:251610624" o:connectortype="straight" wrapcoords="1 1 17 1 17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11" type="#_x0000_t32" style="position:absolute;margin-left:21.9pt;margin-top:155.7pt;width:17.55pt;height:0;z-index:251609600" o:connectortype="straight" wrapcoords="1 1 24 1 24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group id="_x0000_s1806" style="position:absolute;margin-left:201.35pt;margin-top:211.2pt;width:100.8pt;height:20.4pt;z-index:251608576" coordorigin="5712,4920" coordsize="2016,408" wrapcoords="-161 -800 -161 20800 21761 20800 21761 -800 -161 -800">
            <v:shape id="_x0000_s1807" type="#_x0000_t202" style="position:absolute;left:5712;top:4920;width:660;height:408">
              <v:textbox style="mso-next-textbox:#_x0000_s1807">
                <w:txbxContent>
                  <w:p w:rsidR="007930DE" w:rsidRDefault="007930DE" w:rsidP="007930DE">
                    <w:r>
                      <w:t>Oui</w:t>
                    </w:r>
                  </w:p>
                </w:txbxContent>
              </v:textbox>
            </v:shape>
            <v:shape id="_x0000_s1808" type="#_x0000_t202" style="position:absolute;left:6372;top:4920;width:324;height:408">
              <v:textbox style="mso-next-textbox:#_x0000_s1808">
                <w:txbxContent>
                  <w:p w:rsidR="007930DE" w:rsidRDefault="007930DE" w:rsidP="007930DE"/>
                </w:txbxContent>
              </v:textbox>
            </v:shape>
            <v:shape id="_x0000_s1809" type="#_x0000_t202" style="position:absolute;left:6696;top:4920;width:708;height:408">
              <v:textbox style="mso-next-textbox:#_x0000_s1809">
                <w:txbxContent>
                  <w:p w:rsidR="007930DE" w:rsidRDefault="007930DE" w:rsidP="007930DE">
                    <w:r>
                      <w:t>Non</w:t>
                    </w:r>
                  </w:p>
                </w:txbxContent>
              </v:textbox>
            </v:shape>
            <v:shape id="_x0000_s1810" type="#_x0000_t202" style="position:absolute;left:7404;top:4920;width:324;height:408">
              <v:textbox style="mso-next-textbox:#_x0000_s1810">
                <w:txbxContent>
                  <w:p w:rsidR="007930DE" w:rsidRDefault="007930DE" w:rsidP="007930DE"/>
                </w:txbxContent>
              </v:textbox>
            </v:shape>
            <w10:wrap type="tight"/>
          </v:group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05" type="#_x0000_t202" style="position:absolute;margin-left:88.75pt;margin-top:190.2pt;width:235pt;height:49.3pt;z-index:251607552" wrapcoords="-69 -327 -69 22255 21669 22255 21669 -327 -69 -327" fillcolor="#d99594" strokecolor="#d99594" strokeweight="1pt">
            <v:fill color2="#f2dbdb" angle="-45" focus="-50%" type="gradient"/>
            <v:shadow on="t" type="perspective" color="#622423" opacity=".5" offset="1pt" offset2="-3pt"/>
            <v:textbox style="mso-next-textbox:#_x0000_s1805">
              <w:txbxContent>
                <w:p w:rsidR="007930DE" w:rsidRPr="00817BA1" w:rsidRDefault="007930DE" w:rsidP="007930DE">
                  <w:r w:rsidRPr="00817BA1">
                    <w:t xml:space="preserve">Appel examinateur pour valider votre </w:t>
                  </w:r>
                  <w:r>
                    <w:t>démontage</w:t>
                  </w:r>
                  <w:r w:rsidRPr="00817BA1">
                    <w:t>.</w:t>
                  </w:r>
                </w:p>
                <w:p w:rsidR="007930DE" w:rsidRPr="00817BA1" w:rsidRDefault="007930DE" w:rsidP="007930DE">
                  <w:r w:rsidRPr="00817BA1">
                    <w:rPr>
                      <w:b/>
                      <w:color w:val="FF0000"/>
                    </w:rPr>
                    <w:t>Procédure validée</w:t>
                  </w:r>
                  <w:r w:rsidRPr="00817BA1">
                    <w:t> :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04" type="#_x0000_t202" style="position:absolute;margin-left:38.45pt;margin-top:146.1pt;width:37.2pt;height:27pt;z-index:251606528" wrapcoords="-432 -600 -432 21000 22032 21000 22032 -600 -432 -600">
            <v:textbox style="mso-next-textbox:#_x0000_s1804">
              <w:txbxContent>
                <w:p w:rsidR="007930DE" w:rsidRPr="00817BA1" w:rsidRDefault="007930DE" w:rsidP="007930D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4.3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03" type="#_x0000_t202" style="position:absolute;margin-left:88.3pt;margin-top:96.65pt;width:314.8pt;height:27pt;z-index:251605504" wrapcoords="-51 -600 -51 21000 21651 21000 21651 -600 -51 -600">
            <v:textbox style="mso-next-textbox:#_x0000_s1803">
              <w:txbxContent>
                <w:p w:rsidR="007930DE" w:rsidRPr="00034EA6" w:rsidRDefault="007930DE" w:rsidP="007930DE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Repérage des parties mécanique</w:t>
                  </w:r>
                  <w:r w:rsidR="006B6889">
                    <w:rPr>
                      <w:sz w:val="24"/>
                      <w:szCs w:val="24"/>
                    </w:rPr>
                    <w:t>s</w:t>
                  </w:r>
                  <w:r>
                    <w:rPr>
                      <w:sz w:val="24"/>
                      <w:szCs w:val="24"/>
                    </w:rPr>
                    <w:t xml:space="preserve"> 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02" type="#_x0000_t32" style="position:absolute;margin-left:76.6pt;margin-top:107.75pt;width:11.7pt;height:0;z-index:251604480" o:connectortype="straight" wrapcoords="1 1 17 1 17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01" type="#_x0000_t32" style="position:absolute;margin-left:21.65pt;margin-top:112.15pt;width:17.55pt;height:0;z-index:251603456" o:connectortype="straight" wrapcoords="1 1 24 1 24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00" type="#_x0000_t202" style="position:absolute;margin-left:39.2pt;margin-top:96.65pt;width:37.2pt;height:27pt;z-index:251602432" wrapcoords="-432 -600 -432 21000 22032 21000 22032 -600 -432 -600">
            <v:textbox style="mso-next-textbox:#_x0000_s1800">
              <w:txbxContent>
                <w:p w:rsidR="007930DE" w:rsidRPr="00817BA1" w:rsidRDefault="007930DE" w:rsidP="007930D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4.2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799" type="#_x0000_t202" style="position:absolute;margin-left:88.65pt;margin-top:57.65pt;width:314.8pt;height:27pt;z-index:251601408" wrapcoords="-51 -600 -51 21000 21651 21000 21651 -600 -51 -600">
            <v:textbox style="mso-next-textbox:#_x0000_s1799">
              <w:txbxContent>
                <w:p w:rsidR="007930DE" w:rsidRPr="00034EA6" w:rsidRDefault="007930DE" w:rsidP="007930DE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Repérage des différentes connexions 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798" type="#_x0000_t32" style="position:absolute;margin-left:76.95pt;margin-top:68.75pt;width:11.7pt;height:0;z-index:251600384" o:connectortype="straight" wrapcoords="1 1 17 1 17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797" type="#_x0000_t32" style="position:absolute;margin-left:22pt;margin-top:73.15pt;width:17.55pt;height:0;z-index:251599360" o:connectortype="straight" wrapcoords="1 1 24 1 24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796" type="#_x0000_t202" style="position:absolute;margin-left:38.55pt;margin-top:57.65pt;width:37.2pt;height:27pt;z-index:251598336" wrapcoords="-432 -600 -432 21000 22032 21000 22032 -600 -432 -600">
            <v:textbox style="mso-next-textbox:#_x0000_s1796">
              <w:txbxContent>
                <w:p w:rsidR="007930DE" w:rsidRPr="00817BA1" w:rsidRDefault="007930DE" w:rsidP="007930D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4</w:t>
                  </w:r>
                  <w:r w:rsidRPr="00817BA1">
                    <w:rPr>
                      <w:b/>
                      <w:color w:val="00B050"/>
                      <w:sz w:val="32"/>
                      <w:szCs w:val="32"/>
                    </w:rPr>
                    <w:t>.1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795" type="#_x0000_t202" style="position:absolute;margin-left:45.15pt;margin-top:16.85pt;width:73.3pt;height:27pt;z-index:251597312" wrapcoords="-220 -600 -220 21000 21820 21000 21820 -600 -220 -600">
            <v:textbox style="mso-next-textbox:#_x0000_s1795">
              <w:txbxContent>
                <w:p w:rsidR="007930DE" w:rsidRPr="00341275" w:rsidRDefault="007930DE" w:rsidP="007930DE">
                  <w:pPr>
                    <w:rPr>
                      <w:sz w:val="24"/>
                      <w:szCs w:val="24"/>
                    </w:rPr>
                  </w:pPr>
                  <w:r w:rsidRPr="00341275">
                    <w:rPr>
                      <w:sz w:val="24"/>
                      <w:szCs w:val="24"/>
                    </w:rPr>
                    <w:t>Démontage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794" type="#_x0000_t202" style="position:absolute;margin-left:9.15pt;margin-top:16.85pt;width:28.8pt;height:27pt;z-index:-251720192" wrapcoords="-568 -600 -568 21000 22168 21000 22168 -600 -568 -600">
            <v:textbox style="mso-next-textbox:#_x0000_s1794">
              <w:txbxContent>
                <w:p w:rsidR="007930DE" w:rsidRPr="00D91DC1" w:rsidRDefault="007930DE" w:rsidP="007930DE">
                  <w:pPr>
                    <w:jc w:val="center"/>
                    <w:rPr>
                      <w:b/>
                      <w:color w:val="17365D"/>
                      <w:sz w:val="32"/>
                      <w:szCs w:val="32"/>
                    </w:rPr>
                  </w:pPr>
                  <w:r w:rsidRPr="00D91DC1">
                    <w:rPr>
                      <w:b/>
                      <w:color w:val="17365D"/>
                      <w:sz w:val="32"/>
                      <w:szCs w:val="32"/>
                    </w:rPr>
                    <w:t>4</w:t>
                  </w:r>
                </w:p>
              </w:txbxContent>
            </v:textbox>
            <w10:wrap type="tight"/>
          </v:shape>
        </w:pict>
      </w:r>
      <w:r w:rsidR="00CC67AE">
        <w:rPr>
          <w:rFonts w:ascii="Comic Sans MS" w:hAnsi="Comic Sans MS"/>
          <w:b/>
          <w:sz w:val="24"/>
          <w:szCs w:val="24"/>
        </w:rPr>
        <w:br w:type="page"/>
      </w:r>
    </w:p>
    <w:p w:rsidR="00CC67AE" w:rsidRDefault="003D2310">
      <w:pPr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noProof/>
          <w:sz w:val="24"/>
          <w:szCs w:val="24"/>
        </w:rPr>
        <w:lastRenderedPageBreak/>
        <w:pict>
          <v:shape id="_x0000_s1892" type="#_x0000_t202" style="position:absolute;margin-left:97.8pt;margin-top:357.45pt;width:325.5pt;height:52.65pt;z-index:251680256">
            <v:textbox style="mso-next-textbox:#_x0000_s1892">
              <w:txbxContent>
                <w:p w:rsidR="007930DE" w:rsidRDefault="007930DE" w:rsidP="007930DE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Compléter le compte rendu de votre intervention sur la GMAO </w:t>
                  </w:r>
                </w:p>
                <w:p w:rsidR="007930DE" w:rsidRDefault="007930DE" w:rsidP="007930DE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et imprimer le pour le joindre à votre dossier.</w:t>
                  </w:r>
                </w:p>
                <w:p w:rsidR="007930DE" w:rsidRPr="00034EA6" w:rsidRDefault="007930DE" w:rsidP="007930DE">
                  <w:pPr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91" type="#_x0000_t32" style="position:absolute;margin-left:86.1pt;margin-top:368.55pt;width:11.7pt;height:0;z-index:251679232" o:connectortype="straight" wrapcoords="1 1 17 1 17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90" type="#_x0000_t32" style="position:absolute;margin-left:31.15pt;margin-top:372.95pt;width:17.55pt;height:0;z-index:251678208" o:connectortype="straight" wrapcoords="1 1 24 1 24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89" type="#_x0000_t202" style="position:absolute;margin-left:48.7pt;margin-top:357.45pt;width:37.2pt;height:27pt;z-index:251677184" wrapcoords="-432 -600 -432 21000 22032 21000 22032 -600 -432 -600">
            <v:textbox style="mso-next-textbox:#_x0000_s1889">
              <w:txbxContent>
                <w:p w:rsidR="007930DE" w:rsidRPr="00817BA1" w:rsidRDefault="0049071E" w:rsidP="007930D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8</w:t>
                  </w:r>
                  <w:r w:rsidR="007930DE" w:rsidRPr="00817BA1">
                    <w:rPr>
                      <w:b/>
                      <w:color w:val="00B050"/>
                      <w:sz w:val="32"/>
                      <w:szCs w:val="32"/>
                    </w:rPr>
                    <w:t>.1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88" type="#_x0000_t202" style="position:absolute;margin-left:54.3pt;margin-top:311.8pt;width:336.4pt;height:27pt;z-index:251676160" wrapcoords="-48 -600 -48 21000 21648 21000 21648 -600 -48 -600">
            <v:textbox style="mso-next-textbox:#_x0000_s1888">
              <w:txbxContent>
                <w:p w:rsidR="007930DE" w:rsidRPr="006D73C0" w:rsidRDefault="007930DE" w:rsidP="007930DE">
                  <w:pPr>
                    <w:rPr>
                      <w:sz w:val="24"/>
                      <w:szCs w:val="24"/>
                    </w:rPr>
                  </w:pPr>
                  <w:r w:rsidRPr="006D73C0">
                    <w:rPr>
                      <w:sz w:val="24"/>
                      <w:szCs w:val="24"/>
                    </w:rPr>
                    <w:t>Rendre compte de l’intervention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87" type="#_x0000_t202" style="position:absolute;margin-left:17.45pt;margin-top:311.8pt;width:28.8pt;height:27pt;z-index:251675136" wrapcoords="-568 -600 -568 21000 22168 21000 22168 -600 -568 -600">
            <v:textbox style="mso-next-textbox:#_x0000_s1887">
              <w:txbxContent>
                <w:p w:rsidR="007930DE" w:rsidRPr="00D91DC1" w:rsidRDefault="0049071E" w:rsidP="007930DE">
                  <w:pPr>
                    <w:jc w:val="center"/>
                    <w:rPr>
                      <w:b/>
                      <w:color w:val="17365D"/>
                      <w:sz w:val="32"/>
                      <w:szCs w:val="32"/>
                    </w:rPr>
                  </w:pPr>
                  <w:r>
                    <w:rPr>
                      <w:b/>
                      <w:color w:val="17365D"/>
                      <w:sz w:val="32"/>
                      <w:szCs w:val="32"/>
                    </w:rPr>
                    <w:t>8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86" type="#_x0000_t202" style="position:absolute;margin-left:97.8pt;margin-top:222.85pt;width:314.8pt;height:42.85pt;z-index:251674112">
            <v:textbox style="mso-next-textbox:#_x0000_s1886">
              <w:txbxContent>
                <w:p w:rsidR="007930DE" w:rsidRDefault="007930DE" w:rsidP="007930DE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Le test de fonctionnement en mode auto est à réaliser avec l’aide de l’examinateur.</w:t>
                  </w:r>
                </w:p>
                <w:p w:rsidR="007930DE" w:rsidRPr="00034EA6" w:rsidRDefault="007930DE" w:rsidP="007930DE">
                  <w:pPr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85" type="#_x0000_t202" style="position:absolute;margin-left:97.8pt;margin-top:65.65pt;width:314.8pt;height:62.85pt;z-index:251673088">
            <v:textbox style="mso-next-textbox:#_x0000_s1885">
              <w:txbxContent>
                <w:p w:rsidR="007930DE" w:rsidRDefault="007930DE" w:rsidP="007930DE">
                  <w:pPr>
                    <w:spacing w:after="120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Régler  à 6 bar la pression d’alimentation du bien.</w:t>
                  </w:r>
                </w:p>
                <w:p w:rsidR="007930DE" w:rsidRDefault="007930DE" w:rsidP="007930DE">
                  <w:pPr>
                    <w:spacing w:after="120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Régler le temps de descente du panier  à 2s (à ± 0,5s)</w:t>
                  </w:r>
                </w:p>
                <w:p w:rsidR="007930DE" w:rsidRDefault="007930DE" w:rsidP="007930DE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Régler le temps de remonter du panier  à 3s (à ± 0,5s)</w:t>
                  </w:r>
                </w:p>
                <w:p w:rsidR="007930DE" w:rsidRPr="00034EA6" w:rsidRDefault="007930DE" w:rsidP="007930DE">
                  <w:pPr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84" type="#_x0000_t32" style="position:absolute;margin-left:86.1pt;margin-top:239.2pt;width:11.7pt;height:0;z-index:251672064" o:connectortype="straight" wrapcoords="1 1 17 1 17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83" type="#_x0000_t32" style="position:absolute;margin-left:85.2pt;margin-top:166.65pt;width:11.7pt;height:0;z-index:251671040" o:connectortype="straight" wrapcoords="1 1 17 1 17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82" type="#_x0000_t32" style="position:absolute;margin-left:86.1pt;margin-top:76.75pt;width:11.7pt;height:0;z-index:251670016" o:connectortype="straight" wrapcoords="1 1 17 1 17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81" type="#_x0000_t32" style="position:absolute;margin-left:31.15pt;margin-top:239.2pt;width:17.55pt;height:0;z-index:251668992" o:connectortype="straight" wrapcoords="1 1 24 1 24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80" type="#_x0000_t32" style="position:absolute;margin-left:30.55pt;margin-top:168.45pt;width:17.55pt;height:0;z-index:251667968" o:connectortype="straight" wrapcoords="1 1 24 1 24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79" type="#_x0000_t32" style="position:absolute;margin-left:31.15pt;margin-top:81.15pt;width:17.55pt;height:0;z-index:251666944" o:connectortype="straight" wrapcoords="1 1 24 1 24 1 1 1 1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78" type="#_x0000_t32" style="position:absolute;margin-left:31pt;margin-top:51.7pt;width:.15pt;height:321.25pt;z-index:251665920" o:connectortype="straight" wrapcoords="0 1 0 478 2 478 2 1 0 1"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group id="_x0000_s1873" style="position:absolute;margin-left:211.1pt;margin-top:166.65pt;width:100.8pt;height:20.4pt;z-index:251664896" coordorigin="5712,4920" coordsize="2016,408" wrapcoords="-161 -800 -161 20800 21761 20800 21761 -800 -161 -800">
            <v:shape id="_x0000_s1874" type="#_x0000_t202" style="position:absolute;left:5712;top:4920;width:660;height:408">
              <v:textbox style="mso-next-textbox:#_x0000_s1874">
                <w:txbxContent>
                  <w:p w:rsidR="007930DE" w:rsidRDefault="007930DE" w:rsidP="007930DE">
                    <w:r>
                      <w:t>Oui</w:t>
                    </w:r>
                  </w:p>
                </w:txbxContent>
              </v:textbox>
            </v:shape>
            <v:shape id="_x0000_s1875" type="#_x0000_t202" style="position:absolute;left:6372;top:4920;width:324;height:408">
              <v:textbox style="mso-next-textbox:#_x0000_s1875">
                <w:txbxContent>
                  <w:p w:rsidR="007930DE" w:rsidRDefault="007930DE" w:rsidP="007930DE"/>
                </w:txbxContent>
              </v:textbox>
            </v:shape>
            <v:shape id="_x0000_s1876" type="#_x0000_t202" style="position:absolute;left:6696;top:4920;width:708;height:408">
              <v:textbox style="mso-next-textbox:#_x0000_s1876">
                <w:txbxContent>
                  <w:p w:rsidR="007930DE" w:rsidRDefault="007930DE" w:rsidP="007930DE">
                    <w:r>
                      <w:t>Non</w:t>
                    </w:r>
                  </w:p>
                </w:txbxContent>
              </v:textbox>
            </v:shape>
            <v:shape id="_x0000_s1877" type="#_x0000_t202" style="position:absolute;left:7404;top:4920;width:324;height:408">
              <v:textbox style="mso-next-textbox:#_x0000_s1877">
                <w:txbxContent>
                  <w:p w:rsidR="007930DE" w:rsidRDefault="007930DE" w:rsidP="007930DE"/>
                </w:txbxContent>
              </v:textbox>
            </v:shape>
            <w10:wrap type="tight"/>
          </v:group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72" type="#_x0000_t202" style="position:absolute;margin-left:97.3pt;margin-top:142.4pt;width:235pt;height:49.3pt;z-index:251663872" wrapcoords="-69 -327 -69 22255 21669 22255 21669 -327 -69 -327" fillcolor="#d99594" strokecolor="#d99594" strokeweight="1pt">
            <v:fill color2="#f2dbdb" angle="-45" focus="-50%" type="gradient"/>
            <v:shadow on="t" type="perspective" color="#622423" opacity=".5" offset="1pt" offset2="-3pt"/>
            <v:textbox style="mso-next-textbox:#_x0000_s1872">
              <w:txbxContent>
                <w:p w:rsidR="007930DE" w:rsidRPr="00817BA1" w:rsidRDefault="007930DE" w:rsidP="007930DE">
                  <w:r w:rsidRPr="00817BA1">
                    <w:t xml:space="preserve">Appel examinateur pour valider votre </w:t>
                  </w:r>
                  <w:r>
                    <w:t>réglage.</w:t>
                  </w:r>
                </w:p>
                <w:p w:rsidR="007930DE" w:rsidRPr="00817BA1" w:rsidRDefault="007930DE" w:rsidP="007930DE">
                  <w:r w:rsidRPr="00817BA1">
                    <w:rPr>
                      <w:b/>
                      <w:color w:val="FF0000"/>
                    </w:rPr>
                    <w:t>Procédure validée</w:t>
                  </w:r>
                  <w:r w:rsidRPr="00817BA1">
                    <w:t> :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71" type="#_x0000_t202" style="position:absolute;margin-left:48.7pt;margin-top:222.85pt;width:37.2pt;height:27pt;z-index:251662848" wrapcoords="-432 -600 -432 21000 22032 21000 22032 -600 -432 -600">
            <v:textbox style="mso-next-textbox:#_x0000_s1871">
              <w:txbxContent>
                <w:p w:rsidR="007930DE" w:rsidRPr="00817BA1" w:rsidRDefault="0049071E" w:rsidP="007930D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7</w:t>
                  </w:r>
                  <w:r w:rsidR="007930DE" w:rsidRPr="00817BA1">
                    <w:rPr>
                      <w:b/>
                      <w:color w:val="00B050"/>
                      <w:sz w:val="32"/>
                      <w:szCs w:val="32"/>
                    </w:rPr>
                    <w:t>.</w:t>
                  </w:r>
                  <w:r w:rsidR="007930DE">
                    <w:rPr>
                      <w:b/>
                      <w:color w:val="00B050"/>
                      <w:sz w:val="32"/>
                      <w:szCs w:val="32"/>
                    </w:rPr>
                    <w:t>3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70" type="#_x0000_t202" style="position:absolute;margin-left:48pt;margin-top:152.65pt;width:37.2pt;height:27pt;z-index:251661824" wrapcoords="-432 -600 -432 21000 22032 21000 22032 -600 -432 -600">
            <v:textbox style="mso-next-textbox:#_x0000_s1870">
              <w:txbxContent>
                <w:p w:rsidR="007930DE" w:rsidRPr="00817BA1" w:rsidRDefault="0049071E" w:rsidP="007930D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7</w:t>
                  </w:r>
                  <w:r w:rsidR="007930DE">
                    <w:rPr>
                      <w:b/>
                      <w:color w:val="00B050"/>
                      <w:sz w:val="32"/>
                      <w:szCs w:val="32"/>
                    </w:rPr>
                    <w:t>.2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69" type="#_x0000_t202" style="position:absolute;margin-left:48.7pt;margin-top:65.65pt;width:37.2pt;height:27pt;z-index:251660800" wrapcoords="-432 -600 -432 21000 22032 21000 22032 -600 -432 -600">
            <v:textbox style="mso-next-textbox:#_x0000_s1869">
              <w:txbxContent>
                <w:p w:rsidR="007930DE" w:rsidRPr="00817BA1" w:rsidRDefault="0049071E" w:rsidP="007930DE">
                  <w:pPr>
                    <w:jc w:val="center"/>
                    <w:rPr>
                      <w:b/>
                      <w:color w:val="00B050"/>
                      <w:sz w:val="32"/>
                      <w:szCs w:val="32"/>
                    </w:rPr>
                  </w:pPr>
                  <w:r>
                    <w:rPr>
                      <w:b/>
                      <w:color w:val="00B050"/>
                      <w:sz w:val="32"/>
                      <w:szCs w:val="32"/>
                    </w:rPr>
                    <w:t>7</w:t>
                  </w:r>
                  <w:r w:rsidR="007930DE" w:rsidRPr="00817BA1">
                    <w:rPr>
                      <w:b/>
                      <w:color w:val="00B050"/>
                      <w:sz w:val="32"/>
                      <w:szCs w:val="32"/>
                    </w:rPr>
                    <w:t>.1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68" type="#_x0000_t202" style="position:absolute;margin-left:54.3pt;margin-top:24.85pt;width:336.4pt;height:27pt;z-index:251659776" wrapcoords="-48 -600 -48 21000 21648 21000 21648 -600 -48 -600">
            <v:textbox style="mso-next-textbox:#_x0000_s1868">
              <w:txbxContent>
                <w:p w:rsidR="007930DE" w:rsidRPr="006D73C0" w:rsidRDefault="007930DE" w:rsidP="007930DE">
                  <w:pPr>
                    <w:rPr>
                      <w:sz w:val="24"/>
                      <w:szCs w:val="24"/>
                    </w:rPr>
                  </w:pPr>
                  <w:r w:rsidRPr="006D73C0">
                    <w:rPr>
                      <w:sz w:val="24"/>
                      <w:szCs w:val="24"/>
                    </w:rPr>
                    <w:t>Test et réglage.</w:t>
                  </w:r>
                </w:p>
              </w:txbxContent>
            </v:textbox>
            <w10:wrap type="tight"/>
          </v:shape>
        </w:pict>
      </w:r>
      <w:r>
        <w:rPr>
          <w:rFonts w:ascii="Comic Sans MS" w:hAnsi="Comic Sans MS"/>
          <w:b/>
          <w:noProof/>
          <w:sz w:val="24"/>
          <w:szCs w:val="24"/>
        </w:rPr>
        <w:pict>
          <v:shape id="_x0000_s1867" type="#_x0000_t202" style="position:absolute;margin-left:18.3pt;margin-top:24.85pt;width:28.8pt;height:27pt;z-index:251658752" wrapcoords="-568 -600 -568 21000 22168 21000 22168 -600 -568 -600">
            <v:textbox style="mso-next-textbox:#_x0000_s1867">
              <w:txbxContent>
                <w:p w:rsidR="007930DE" w:rsidRPr="00D91DC1" w:rsidRDefault="0049071E" w:rsidP="007930DE">
                  <w:pPr>
                    <w:jc w:val="center"/>
                    <w:rPr>
                      <w:b/>
                      <w:color w:val="17365D"/>
                      <w:sz w:val="32"/>
                      <w:szCs w:val="32"/>
                    </w:rPr>
                  </w:pPr>
                  <w:r>
                    <w:rPr>
                      <w:b/>
                      <w:color w:val="17365D"/>
                      <w:sz w:val="32"/>
                      <w:szCs w:val="32"/>
                    </w:rPr>
                    <w:t>7</w:t>
                  </w:r>
                </w:p>
              </w:txbxContent>
            </v:textbox>
            <w10:wrap type="tight"/>
          </v:shape>
        </w:pict>
      </w:r>
      <w:r w:rsidR="00CC67AE">
        <w:rPr>
          <w:rFonts w:ascii="Comic Sans MS" w:hAnsi="Comic Sans MS"/>
          <w:b/>
          <w:sz w:val="24"/>
          <w:szCs w:val="24"/>
        </w:rPr>
        <w:br w:type="page"/>
      </w:r>
    </w:p>
    <w:tbl>
      <w:tblPr>
        <w:tblpPr w:leftFromText="141" w:rightFromText="141" w:tblpY="642"/>
        <w:tblW w:w="97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990"/>
        <w:gridCol w:w="1207"/>
        <w:gridCol w:w="163"/>
        <w:gridCol w:w="1066"/>
        <w:gridCol w:w="150"/>
        <w:gridCol w:w="1168"/>
        <w:gridCol w:w="50"/>
        <w:gridCol w:w="1390"/>
        <w:gridCol w:w="660"/>
        <w:gridCol w:w="540"/>
        <w:gridCol w:w="2373"/>
      </w:tblGrid>
      <w:tr w:rsidR="00F042E7" w:rsidRPr="00BC3EB6" w:rsidTr="00F042E7">
        <w:trPr>
          <w:cantSplit/>
          <w:trHeight w:val="526"/>
        </w:trPr>
        <w:tc>
          <w:tcPr>
            <w:tcW w:w="9757" w:type="dxa"/>
            <w:gridSpan w:val="11"/>
            <w:shd w:val="pct15" w:color="auto" w:fill="FFFFFF"/>
            <w:vAlign w:val="center"/>
          </w:tcPr>
          <w:p w:rsidR="00F042E7" w:rsidRPr="00CA3483" w:rsidRDefault="00F042E7" w:rsidP="00F042E7">
            <w:pPr>
              <w:pStyle w:val="Titre1"/>
              <w:ind w:left="-11"/>
              <w:rPr>
                <w:sz w:val="24"/>
                <w:szCs w:val="24"/>
              </w:rPr>
            </w:pPr>
            <w:r w:rsidRPr="00CA3483">
              <w:rPr>
                <w:sz w:val="24"/>
                <w:szCs w:val="24"/>
              </w:rPr>
              <w:lastRenderedPageBreak/>
              <w:t>ORDRE DE TRAVAIL</w:t>
            </w:r>
          </w:p>
        </w:tc>
      </w:tr>
      <w:tr w:rsidR="00F042E7" w:rsidRPr="00BC3EB6" w:rsidTr="00F042E7">
        <w:trPr>
          <w:cantSplit/>
          <w:trHeight w:val="739"/>
        </w:trPr>
        <w:tc>
          <w:tcPr>
            <w:tcW w:w="3426" w:type="dxa"/>
            <w:gridSpan w:val="4"/>
            <w:shd w:val="pct15" w:color="auto" w:fill="FFFFFF"/>
            <w:vAlign w:val="center"/>
          </w:tcPr>
          <w:p w:rsidR="00F042E7" w:rsidRPr="00BC3EB6" w:rsidRDefault="00F042E7" w:rsidP="00F042E7">
            <w:pPr>
              <w:pStyle w:val="Titre2"/>
              <w:ind w:left="-11"/>
              <w:rPr>
                <w:rFonts w:ascii="Comic Sans MS" w:hAnsi="Comic Sans MS"/>
                <w:sz w:val="24"/>
                <w:szCs w:val="24"/>
              </w:rPr>
            </w:pPr>
            <w:r w:rsidRPr="00BC3EB6">
              <w:rPr>
                <w:rFonts w:ascii="Comic Sans MS" w:hAnsi="Comic Sans MS"/>
                <w:sz w:val="24"/>
                <w:szCs w:val="24"/>
              </w:rPr>
              <w:t>Date et heure de la demande</w:t>
            </w:r>
          </w:p>
        </w:tc>
        <w:tc>
          <w:tcPr>
            <w:tcW w:w="6331" w:type="dxa"/>
            <w:gridSpan w:val="7"/>
            <w:vAlign w:val="center"/>
          </w:tcPr>
          <w:p w:rsidR="00F042E7" w:rsidRPr="00BC3EB6" w:rsidRDefault="006B6889" w:rsidP="00F042E7">
            <w:pPr>
              <w:ind w:left="-11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02</w:t>
            </w:r>
            <w:r w:rsidR="00F042E7">
              <w:rPr>
                <w:rFonts w:ascii="Comic Sans MS" w:hAnsi="Comic Sans MS"/>
              </w:rPr>
              <w:t>/05/08 à 08</w:t>
            </w:r>
            <w:r w:rsidR="00F042E7" w:rsidRPr="00BC3EB6">
              <w:rPr>
                <w:rFonts w:ascii="Comic Sans MS" w:hAnsi="Comic Sans MS"/>
              </w:rPr>
              <w:t xml:space="preserve"> h</w:t>
            </w:r>
          </w:p>
        </w:tc>
      </w:tr>
      <w:tr w:rsidR="00F042E7" w:rsidRPr="00BC3EB6" w:rsidTr="00F042E7">
        <w:trPr>
          <w:cantSplit/>
          <w:trHeight w:val="462"/>
        </w:trPr>
        <w:tc>
          <w:tcPr>
            <w:tcW w:w="990" w:type="dxa"/>
            <w:tcBorders>
              <w:bottom w:val="nil"/>
            </w:tcBorders>
            <w:shd w:val="pct15" w:color="auto" w:fill="FFFFFF"/>
            <w:vAlign w:val="center"/>
          </w:tcPr>
          <w:p w:rsidR="00F042E7" w:rsidRPr="00BC3EB6" w:rsidRDefault="00F042E7" w:rsidP="00F042E7">
            <w:pPr>
              <w:pStyle w:val="Titre2"/>
              <w:ind w:left="-11"/>
              <w:rPr>
                <w:rFonts w:ascii="Comic Sans MS" w:hAnsi="Comic Sans MS"/>
                <w:sz w:val="24"/>
                <w:szCs w:val="24"/>
              </w:rPr>
            </w:pPr>
            <w:r w:rsidRPr="00BC3EB6">
              <w:rPr>
                <w:rFonts w:ascii="Comic Sans MS" w:hAnsi="Comic Sans MS"/>
                <w:sz w:val="24"/>
                <w:szCs w:val="24"/>
              </w:rPr>
              <w:t>Parc</w:t>
            </w:r>
          </w:p>
        </w:tc>
        <w:tc>
          <w:tcPr>
            <w:tcW w:w="1370" w:type="dxa"/>
            <w:gridSpan w:val="2"/>
            <w:tcBorders>
              <w:bottom w:val="nil"/>
            </w:tcBorders>
            <w:vAlign w:val="center"/>
          </w:tcPr>
          <w:p w:rsidR="00F042E7" w:rsidRPr="00BC3EB6" w:rsidRDefault="007E2E81" w:rsidP="00F042E7">
            <w:pPr>
              <w:ind w:left="-11"/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Atelier MEI</w:t>
            </w:r>
          </w:p>
        </w:tc>
        <w:tc>
          <w:tcPr>
            <w:tcW w:w="1066" w:type="dxa"/>
            <w:shd w:val="pct15" w:color="auto" w:fill="FFFFFF"/>
            <w:vAlign w:val="center"/>
          </w:tcPr>
          <w:p w:rsidR="00F042E7" w:rsidRPr="00BC3EB6" w:rsidRDefault="00F042E7" w:rsidP="00F042E7">
            <w:pPr>
              <w:pStyle w:val="Titre2"/>
              <w:ind w:left="-11"/>
              <w:rPr>
                <w:rFonts w:ascii="Comic Sans MS" w:hAnsi="Comic Sans MS"/>
                <w:sz w:val="24"/>
                <w:szCs w:val="24"/>
              </w:rPr>
            </w:pPr>
            <w:r w:rsidRPr="00BC3EB6">
              <w:rPr>
                <w:rFonts w:ascii="Comic Sans MS" w:hAnsi="Comic Sans MS"/>
                <w:sz w:val="24"/>
                <w:szCs w:val="24"/>
              </w:rPr>
              <w:t>Urgence</w:t>
            </w:r>
          </w:p>
        </w:tc>
        <w:tc>
          <w:tcPr>
            <w:tcW w:w="1318" w:type="dxa"/>
            <w:gridSpan w:val="2"/>
            <w:vAlign w:val="center"/>
          </w:tcPr>
          <w:p w:rsidR="00F042E7" w:rsidRPr="00BC3EB6" w:rsidRDefault="00F042E7" w:rsidP="00F042E7">
            <w:pPr>
              <w:ind w:left="-11"/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1440" w:type="dxa"/>
            <w:gridSpan w:val="2"/>
            <w:shd w:val="pct15" w:color="auto" w:fill="FFFFFF"/>
            <w:vAlign w:val="center"/>
          </w:tcPr>
          <w:p w:rsidR="00F042E7" w:rsidRPr="00BC3EB6" w:rsidRDefault="00F042E7" w:rsidP="00F042E7">
            <w:pPr>
              <w:ind w:left="-11"/>
              <w:rPr>
                <w:rFonts w:ascii="Comic Sans MS" w:hAnsi="Comic Sans MS"/>
                <w:b/>
              </w:rPr>
            </w:pPr>
            <w:r w:rsidRPr="00BC3EB6">
              <w:rPr>
                <w:rFonts w:ascii="Comic Sans MS" w:hAnsi="Comic Sans MS"/>
                <w:b/>
              </w:rPr>
              <w:t xml:space="preserve">Equipement </w:t>
            </w:r>
          </w:p>
        </w:tc>
        <w:tc>
          <w:tcPr>
            <w:tcW w:w="660" w:type="dxa"/>
            <w:shd w:val="pct15" w:color="auto" w:fill="FFFFFF"/>
            <w:vAlign w:val="center"/>
          </w:tcPr>
          <w:p w:rsidR="00F042E7" w:rsidRPr="00BC3EB6" w:rsidRDefault="00F042E7" w:rsidP="00F042E7">
            <w:pPr>
              <w:ind w:left="-11"/>
              <w:rPr>
                <w:rFonts w:ascii="Comic Sans MS" w:hAnsi="Comic Sans MS"/>
                <w:b/>
              </w:rPr>
            </w:pPr>
            <w:r w:rsidRPr="00BC3EB6">
              <w:rPr>
                <w:rFonts w:ascii="Comic Sans MS" w:hAnsi="Comic Sans MS"/>
                <w:b/>
              </w:rPr>
              <w:t>N°</w:t>
            </w:r>
          </w:p>
        </w:tc>
        <w:tc>
          <w:tcPr>
            <w:tcW w:w="2913" w:type="dxa"/>
            <w:gridSpan w:val="2"/>
            <w:vAlign w:val="center"/>
          </w:tcPr>
          <w:p w:rsidR="00F042E7" w:rsidRPr="00BC3EB6" w:rsidRDefault="00F042E7" w:rsidP="00F042E7">
            <w:pPr>
              <w:ind w:left="-11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Banc de traitement thermique</w:t>
            </w:r>
          </w:p>
        </w:tc>
      </w:tr>
      <w:tr w:rsidR="00F042E7" w:rsidRPr="00BC3EB6" w:rsidTr="00F042E7">
        <w:trPr>
          <w:cantSplit/>
          <w:trHeight w:val="452"/>
        </w:trPr>
        <w:tc>
          <w:tcPr>
            <w:tcW w:w="2360" w:type="dxa"/>
            <w:gridSpan w:val="3"/>
            <w:shd w:val="pct15" w:color="auto" w:fill="FFFFFF"/>
            <w:vAlign w:val="center"/>
          </w:tcPr>
          <w:p w:rsidR="00F042E7" w:rsidRPr="00BC3EB6" w:rsidRDefault="00F042E7" w:rsidP="00F042E7">
            <w:pPr>
              <w:ind w:left="-11"/>
              <w:jc w:val="right"/>
              <w:rPr>
                <w:rFonts w:ascii="Comic Sans MS" w:hAnsi="Comic Sans MS"/>
                <w:b/>
              </w:rPr>
            </w:pPr>
            <w:r w:rsidRPr="00BC3EB6">
              <w:rPr>
                <w:rFonts w:ascii="Comic Sans MS" w:hAnsi="Comic Sans MS"/>
                <w:b/>
              </w:rPr>
              <w:t>Marque</w:t>
            </w:r>
          </w:p>
        </w:tc>
        <w:tc>
          <w:tcPr>
            <w:tcW w:w="2384" w:type="dxa"/>
            <w:gridSpan w:val="3"/>
            <w:vAlign w:val="center"/>
          </w:tcPr>
          <w:p w:rsidR="00F042E7" w:rsidRPr="00BC3EB6" w:rsidRDefault="007E2E81" w:rsidP="00CD5D00">
            <w:pPr>
              <w:ind w:left="-11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R</w:t>
            </w:r>
            <w:r w:rsidR="00CD5D00">
              <w:rPr>
                <w:rFonts w:ascii="Comic Sans MS" w:hAnsi="Comic Sans MS"/>
              </w:rPr>
              <w:t>o</w:t>
            </w:r>
            <w:r w:rsidR="006B6889">
              <w:rPr>
                <w:rFonts w:ascii="Comic Sans MS" w:hAnsi="Comic Sans MS"/>
              </w:rPr>
              <w:t>baut</w:t>
            </w:r>
            <w:r>
              <w:rPr>
                <w:rFonts w:ascii="Comic Sans MS" w:hAnsi="Comic Sans MS"/>
              </w:rPr>
              <w:t xml:space="preserve"> conception</w:t>
            </w:r>
          </w:p>
        </w:tc>
        <w:tc>
          <w:tcPr>
            <w:tcW w:w="2640" w:type="dxa"/>
            <w:gridSpan w:val="4"/>
            <w:shd w:val="pct15" w:color="auto" w:fill="FFFFFF"/>
            <w:vAlign w:val="center"/>
          </w:tcPr>
          <w:p w:rsidR="00F042E7" w:rsidRPr="00BC3EB6" w:rsidRDefault="00F042E7" w:rsidP="00F042E7">
            <w:pPr>
              <w:ind w:left="-11"/>
              <w:rPr>
                <w:rFonts w:ascii="Comic Sans MS" w:hAnsi="Comic Sans MS"/>
                <w:b/>
              </w:rPr>
            </w:pPr>
            <w:r w:rsidRPr="00BC3EB6">
              <w:rPr>
                <w:rFonts w:ascii="Comic Sans MS" w:hAnsi="Comic Sans MS"/>
                <w:b/>
              </w:rPr>
              <w:t>Numéro du BT :</w:t>
            </w:r>
          </w:p>
        </w:tc>
        <w:tc>
          <w:tcPr>
            <w:tcW w:w="2373" w:type="dxa"/>
            <w:vAlign w:val="center"/>
          </w:tcPr>
          <w:p w:rsidR="00F042E7" w:rsidRPr="00BC3EB6" w:rsidRDefault="00F042E7" w:rsidP="007E2E81">
            <w:pPr>
              <w:ind w:left="-11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 </w:t>
            </w:r>
            <w:r w:rsidR="007E2E81">
              <w:rPr>
                <w:rFonts w:ascii="Comic Sans MS" w:hAnsi="Comic Sans MS"/>
              </w:rPr>
              <w:t>248</w:t>
            </w:r>
          </w:p>
        </w:tc>
      </w:tr>
      <w:tr w:rsidR="00F042E7" w:rsidRPr="00BC3EB6" w:rsidTr="00F042E7">
        <w:trPr>
          <w:cantSplit/>
          <w:trHeight w:val="1302"/>
        </w:trPr>
        <w:tc>
          <w:tcPr>
            <w:tcW w:w="9757" w:type="dxa"/>
            <w:gridSpan w:val="11"/>
          </w:tcPr>
          <w:p w:rsidR="00F042E7" w:rsidRPr="007E2E81" w:rsidRDefault="00F042E7" w:rsidP="00F042E7">
            <w:pPr>
              <w:ind w:left="-11"/>
              <w:rPr>
                <w:b/>
              </w:rPr>
            </w:pPr>
            <w:r w:rsidRPr="007E2E81">
              <w:rPr>
                <w:b/>
              </w:rPr>
              <w:t>Motif de la demande :</w:t>
            </w:r>
          </w:p>
          <w:p w:rsidR="00F042E7" w:rsidRPr="007E2E81" w:rsidRDefault="00F042E7" w:rsidP="00F042E7">
            <w:pPr>
              <w:pStyle w:val="Titre3"/>
              <w:rPr>
                <w:rFonts w:ascii="Times New Roman" w:hAnsi="Times New Roman" w:cs="Times New Roman"/>
                <w:sz w:val="24"/>
                <w:szCs w:val="24"/>
              </w:rPr>
            </w:pPr>
            <w:r w:rsidRPr="007E2E81">
              <w:rPr>
                <w:rFonts w:ascii="Times New Roman" w:hAnsi="Times New Roman" w:cs="Times New Roman"/>
                <w:sz w:val="24"/>
                <w:szCs w:val="24"/>
              </w:rPr>
              <w:t xml:space="preserve">Suite à la demande de la production pour augmenter la capacité du </w:t>
            </w:r>
            <w:r w:rsidR="006B6889">
              <w:rPr>
                <w:rFonts w:ascii="Times New Roman" w:hAnsi="Times New Roman" w:cs="Times New Roman"/>
                <w:sz w:val="24"/>
                <w:szCs w:val="24"/>
              </w:rPr>
              <w:t>vérin vertical</w:t>
            </w:r>
            <w:r w:rsidRPr="007E2E81">
              <w:rPr>
                <w:rFonts w:ascii="Times New Roman" w:hAnsi="Times New Roman" w:cs="Times New Roman"/>
                <w:sz w:val="24"/>
                <w:szCs w:val="24"/>
              </w:rPr>
              <w:t xml:space="preserve"> on vous demande de mettre en place le nouveau vérin avec son support et ses capteurs, suite à la validation du bureau d’étude</w:t>
            </w:r>
            <w:r w:rsidR="006B6889"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 w:rsidRPr="007E2E8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042E7" w:rsidRPr="00A95127" w:rsidRDefault="00F042E7" w:rsidP="00F042E7"/>
        </w:tc>
      </w:tr>
      <w:tr w:rsidR="00F042E7" w:rsidRPr="00BC3EB6" w:rsidTr="00F042E7">
        <w:trPr>
          <w:cantSplit/>
          <w:trHeight w:val="371"/>
        </w:trPr>
        <w:tc>
          <w:tcPr>
            <w:tcW w:w="2197" w:type="dxa"/>
            <w:gridSpan w:val="2"/>
            <w:shd w:val="pct15" w:color="auto" w:fill="FFFFFF"/>
            <w:vAlign w:val="center"/>
          </w:tcPr>
          <w:p w:rsidR="00F042E7" w:rsidRPr="00BC3EB6" w:rsidRDefault="00F042E7" w:rsidP="00F042E7">
            <w:pPr>
              <w:ind w:left="-11"/>
              <w:jc w:val="center"/>
              <w:rPr>
                <w:rFonts w:ascii="Comic Sans MS" w:hAnsi="Comic Sans MS"/>
                <w:b/>
              </w:rPr>
            </w:pPr>
            <w:r w:rsidRPr="00BC3EB6">
              <w:rPr>
                <w:rFonts w:ascii="Comic Sans MS" w:hAnsi="Comic Sans MS"/>
                <w:b/>
              </w:rPr>
              <w:t>Machine en arrêt</w:t>
            </w:r>
          </w:p>
        </w:tc>
        <w:tc>
          <w:tcPr>
            <w:tcW w:w="1379" w:type="dxa"/>
            <w:gridSpan w:val="3"/>
            <w:vAlign w:val="bottom"/>
          </w:tcPr>
          <w:p w:rsidR="00F042E7" w:rsidRPr="00BC3EB6" w:rsidRDefault="003D2310" w:rsidP="00F042E7">
            <w:pPr>
              <w:ind w:left="-11"/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w:pict>
                <v:oval id="_x0000_s1894" style="position:absolute;left:0;text-align:left;margin-left:10.2pt;margin-top:-.45pt;width:45pt;height:20.4pt;z-index:251726336;mso-position-horizontal-relative:text;mso-position-vertical-relative:page" strokeweight="2pt">
                  <v:fill opacity="0"/>
                  <w10:wrap anchory="page"/>
                </v:oval>
              </w:pict>
            </w:r>
            <w:r w:rsidR="00F042E7" w:rsidRPr="00BC3EB6">
              <w:rPr>
                <w:rFonts w:ascii="Comic Sans MS" w:hAnsi="Comic Sans MS"/>
              </w:rPr>
              <w:t>oui</w:t>
            </w:r>
          </w:p>
        </w:tc>
        <w:tc>
          <w:tcPr>
            <w:tcW w:w="1218" w:type="dxa"/>
            <w:gridSpan w:val="2"/>
          </w:tcPr>
          <w:p w:rsidR="00F042E7" w:rsidRPr="00BC3EB6" w:rsidRDefault="00F042E7" w:rsidP="00F042E7">
            <w:pPr>
              <w:ind w:left="-11"/>
              <w:jc w:val="center"/>
              <w:rPr>
                <w:rFonts w:ascii="Comic Sans MS" w:hAnsi="Comic Sans MS"/>
              </w:rPr>
            </w:pPr>
            <w:r w:rsidRPr="00BC3EB6">
              <w:rPr>
                <w:rFonts w:ascii="Comic Sans MS" w:hAnsi="Comic Sans MS"/>
              </w:rPr>
              <w:t>non</w:t>
            </w:r>
          </w:p>
        </w:tc>
        <w:tc>
          <w:tcPr>
            <w:tcW w:w="4963" w:type="dxa"/>
            <w:gridSpan w:val="4"/>
            <w:shd w:val="pct15" w:color="auto" w:fill="FFFFFF"/>
            <w:vAlign w:val="center"/>
          </w:tcPr>
          <w:p w:rsidR="00F042E7" w:rsidRPr="00BC3EB6" w:rsidRDefault="00F042E7" w:rsidP="00F042E7">
            <w:pPr>
              <w:ind w:left="-11"/>
              <w:rPr>
                <w:rFonts w:ascii="Comic Sans MS" w:hAnsi="Comic Sans MS"/>
              </w:rPr>
            </w:pPr>
          </w:p>
        </w:tc>
      </w:tr>
    </w:tbl>
    <w:p w:rsidR="00F042E7" w:rsidRPr="007E2E81" w:rsidRDefault="00F042E7" w:rsidP="002E7700">
      <w:pPr>
        <w:pStyle w:val="Paragraphedeliste"/>
        <w:ind w:left="0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Annexe n°1</w:t>
      </w:r>
    </w:p>
    <w:p w:rsidR="00F042E7" w:rsidRDefault="00F042E7" w:rsidP="00F042E7">
      <w:pPr>
        <w:pStyle w:val="Paragraphedeliste"/>
        <w:ind w:left="405"/>
        <w:rPr>
          <w:rFonts w:ascii="Comic Sans MS" w:hAnsi="Comic Sans MS"/>
          <w:b/>
          <w:sz w:val="24"/>
          <w:szCs w:val="24"/>
        </w:rPr>
      </w:pPr>
    </w:p>
    <w:tbl>
      <w:tblPr>
        <w:tblpPr w:leftFromText="141" w:rightFromText="141" w:vertAnchor="text" w:horzAnchor="margin" w:tblpXSpec="center" w:tblpY="669"/>
        <w:tblW w:w="107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3627"/>
        <w:gridCol w:w="271"/>
        <w:gridCol w:w="2126"/>
        <w:gridCol w:w="1276"/>
        <w:gridCol w:w="708"/>
        <w:gridCol w:w="426"/>
        <w:gridCol w:w="1134"/>
        <w:gridCol w:w="1134"/>
      </w:tblGrid>
      <w:tr w:rsidR="002E7700" w:rsidTr="002E7700">
        <w:trPr>
          <w:trHeight w:val="1266"/>
        </w:trPr>
        <w:tc>
          <w:tcPr>
            <w:tcW w:w="3627" w:type="dxa"/>
          </w:tcPr>
          <w:p w:rsidR="002E7700" w:rsidRDefault="002E7700" w:rsidP="002E7700">
            <w:pPr>
              <w:pStyle w:val="Titre1"/>
            </w:pPr>
            <w:r>
              <w:t>Lycée jc aubry</w:t>
            </w:r>
          </w:p>
          <w:p w:rsidR="002E7700" w:rsidRDefault="002E7700" w:rsidP="002E7700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Route de Rosière</w:t>
            </w:r>
          </w:p>
          <w:p w:rsidR="002E7700" w:rsidRDefault="002E7700" w:rsidP="002E7700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38300 Bourgoin jallieu</w:t>
            </w:r>
          </w:p>
        </w:tc>
        <w:tc>
          <w:tcPr>
            <w:tcW w:w="4381" w:type="dxa"/>
            <w:gridSpan w:val="4"/>
          </w:tcPr>
          <w:p w:rsidR="002E7700" w:rsidRDefault="002E7700" w:rsidP="003C4ED1">
            <w:pPr>
              <w:pStyle w:val="Titre2"/>
              <w:jc w:val="center"/>
              <w:rPr>
                <w:sz w:val="40"/>
              </w:rPr>
            </w:pPr>
            <w:r>
              <w:rPr>
                <w:sz w:val="40"/>
              </w:rPr>
              <w:t>Bon de Livraison</w:t>
            </w:r>
          </w:p>
        </w:tc>
        <w:tc>
          <w:tcPr>
            <w:tcW w:w="2694" w:type="dxa"/>
            <w:gridSpan w:val="3"/>
          </w:tcPr>
          <w:p w:rsidR="002E7700" w:rsidRDefault="002E7700" w:rsidP="002E7700">
            <w:pPr>
              <w:ind w:left="-354" w:firstLine="354"/>
              <w:jc w:val="center"/>
              <w:rPr>
                <w:rFonts w:ascii="Comic Sans MS" w:hAnsi="Comic Sans MS"/>
                <w:sz w:val="16"/>
              </w:rPr>
            </w:pPr>
          </w:p>
          <w:p w:rsidR="002E7700" w:rsidRDefault="002E7700" w:rsidP="002E7700">
            <w:pPr>
              <w:ind w:left="-354" w:firstLine="354"/>
              <w:jc w:val="center"/>
              <w:rPr>
                <w:rFonts w:ascii="Comic Sans MS" w:hAnsi="Comic Sans MS"/>
                <w:sz w:val="22"/>
              </w:rPr>
            </w:pPr>
          </w:p>
        </w:tc>
      </w:tr>
      <w:tr w:rsidR="002E7700" w:rsidTr="002E7700">
        <w:tc>
          <w:tcPr>
            <w:tcW w:w="3627" w:type="dxa"/>
          </w:tcPr>
          <w:p w:rsidR="002E7700" w:rsidRDefault="002E7700" w:rsidP="002E7700">
            <w:pPr>
              <w:rPr>
                <w:rFonts w:ascii="Comic Sans MS" w:hAnsi="Comic Sans MS"/>
                <w:sz w:val="16"/>
              </w:rPr>
            </w:pPr>
          </w:p>
          <w:p w:rsidR="002E7700" w:rsidRPr="007E2E81" w:rsidRDefault="006B6889" w:rsidP="002E7700">
            <w:pPr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Fournisseur : Robaut</w:t>
            </w:r>
            <w:r w:rsidR="002E7700" w:rsidRPr="007E2E81">
              <w:rPr>
                <w:rFonts w:ascii="Comic Sans MS" w:hAnsi="Comic Sans MS"/>
                <w:b/>
              </w:rPr>
              <w:t xml:space="preserve"> Concept</w:t>
            </w:r>
            <w:r>
              <w:rPr>
                <w:rFonts w:ascii="Comic Sans MS" w:hAnsi="Comic Sans MS"/>
                <w:b/>
              </w:rPr>
              <w:t>ion</w:t>
            </w:r>
          </w:p>
          <w:p w:rsidR="002E7700" w:rsidRDefault="002E7700" w:rsidP="002E7700">
            <w:pPr>
              <w:rPr>
                <w:rFonts w:ascii="Comic Sans MS" w:hAnsi="Comic Sans MS"/>
              </w:rPr>
            </w:pPr>
          </w:p>
          <w:p w:rsidR="002E7700" w:rsidRDefault="002E7700" w:rsidP="002E7700">
            <w:pPr>
              <w:rPr>
                <w:rFonts w:ascii="Comic Sans MS" w:hAnsi="Comic Sans MS"/>
              </w:rPr>
            </w:pPr>
          </w:p>
          <w:p w:rsidR="002E7700" w:rsidRDefault="002E7700" w:rsidP="002E7700">
            <w:pPr>
              <w:rPr>
                <w:rFonts w:ascii="Comic Sans MS" w:hAnsi="Comic Sans MS"/>
              </w:rPr>
            </w:pPr>
          </w:p>
        </w:tc>
        <w:tc>
          <w:tcPr>
            <w:tcW w:w="4381" w:type="dxa"/>
            <w:gridSpan w:val="4"/>
          </w:tcPr>
          <w:p w:rsidR="002E7700" w:rsidRDefault="002E7700" w:rsidP="002E7700">
            <w:pPr>
              <w:rPr>
                <w:rFonts w:ascii="Comic Sans MS" w:hAnsi="Comic Sans MS"/>
                <w:sz w:val="16"/>
              </w:rPr>
            </w:pPr>
          </w:p>
          <w:p w:rsidR="002E7700" w:rsidRDefault="006B6889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Date :02/05</w:t>
            </w:r>
            <w:r w:rsidR="002E7700">
              <w:rPr>
                <w:rFonts w:ascii="Comic Sans MS" w:hAnsi="Comic Sans MS"/>
              </w:rPr>
              <w:t>/2009</w:t>
            </w:r>
          </w:p>
          <w:p w:rsidR="002E7700" w:rsidRDefault="002E7700" w:rsidP="002E7700">
            <w:pPr>
              <w:rPr>
                <w:rFonts w:ascii="Comic Sans MS" w:hAnsi="Comic Sans MS"/>
              </w:rPr>
            </w:pPr>
          </w:p>
          <w:p w:rsidR="002E7700" w:rsidRDefault="002E7700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Demandeur : s.mouche</w:t>
            </w:r>
          </w:p>
        </w:tc>
        <w:tc>
          <w:tcPr>
            <w:tcW w:w="2694" w:type="dxa"/>
            <w:gridSpan w:val="3"/>
          </w:tcPr>
          <w:p w:rsidR="002E7700" w:rsidRDefault="002E7700" w:rsidP="002E7700">
            <w:pPr>
              <w:rPr>
                <w:rFonts w:ascii="Comic Sans MS" w:hAnsi="Comic Sans MS"/>
                <w:sz w:val="16"/>
              </w:rPr>
            </w:pPr>
          </w:p>
          <w:p w:rsidR="002E7700" w:rsidRDefault="002E7700" w:rsidP="002E7700">
            <w:pPr>
              <w:jc w:val="center"/>
              <w:rPr>
                <w:rFonts w:ascii="Comic Sans MS" w:hAnsi="Comic Sans MS"/>
                <w:sz w:val="22"/>
              </w:rPr>
            </w:pPr>
          </w:p>
        </w:tc>
      </w:tr>
      <w:tr w:rsidR="002E7700" w:rsidTr="002E7700">
        <w:tc>
          <w:tcPr>
            <w:tcW w:w="3898" w:type="dxa"/>
            <w:gridSpan w:val="2"/>
            <w:vAlign w:val="center"/>
          </w:tcPr>
          <w:p w:rsidR="002E7700" w:rsidRDefault="002E7700" w:rsidP="002E7700">
            <w:pPr>
              <w:rPr>
                <w:rFonts w:ascii="Comic Sans MS" w:hAnsi="Comic Sans MS"/>
              </w:rPr>
            </w:pPr>
          </w:p>
          <w:p w:rsidR="002E7700" w:rsidRDefault="002E7700" w:rsidP="002E7700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DESIGNATION</w:t>
            </w:r>
          </w:p>
          <w:p w:rsidR="002E7700" w:rsidRDefault="002E7700" w:rsidP="002E7700">
            <w:pPr>
              <w:rPr>
                <w:rFonts w:ascii="Comic Sans MS" w:hAnsi="Comic Sans MS"/>
              </w:rPr>
            </w:pPr>
          </w:p>
        </w:tc>
        <w:tc>
          <w:tcPr>
            <w:tcW w:w="2126" w:type="dxa"/>
            <w:vAlign w:val="center"/>
          </w:tcPr>
          <w:p w:rsidR="002E7700" w:rsidRDefault="002E7700" w:rsidP="002E7700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Référence</w:t>
            </w:r>
          </w:p>
        </w:tc>
        <w:tc>
          <w:tcPr>
            <w:tcW w:w="1276" w:type="dxa"/>
            <w:tcBorders>
              <w:right w:val="nil"/>
            </w:tcBorders>
            <w:vAlign w:val="center"/>
          </w:tcPr>
          <w:p w:rsidR="002E7700" w:rsidRDefault="003D2310" w:rsidP="002E7700">
            <w:pPr>
              <w:jc w:val="center"/>
              <w:rPr>
                <w:rFonts w:ascii="Comic Sans MS" w:hAnsi="Comic Sans MS"/>
                <w:sz w:val="18"/>
              </w:rPr>
            </w:pPr>
            <w:r w:rsidRPr="003D2310">
              <w:rPr>
                <w:noProof/>
              </w:rPr>
              <w:pict>
                <v:shape id="_x0000_s1897" type="#_x0000_t202" style="position:absolute;left:0;text-align:left;margin-left:26.75pt;margin-top:3.35pt;width:70.75pt;height:23.15pt;z-index:-251721216;mso-wrap-edited:f;mso-position-horizontal-relative:text;mso-position-vertical-relative:text" wrapcoords="-230 0 -230 20903 21600 20903 21600 0 -230 0" stroked="f">
                  <v:textbox style="mso-next-textbox:#_x0000_s1897">
                    <w:txbxContent>
                      <w:p w:rsidR="002E7700" w:rsidRDefault="002E7700" w:rsidP="002E7700">
                        <w:pPr>
                          <w:rPr>
                            <w:rFonts w:ascii="Comic Sans MS" w:hAnsi="Comic Sans MS"/>
                          </w:rPr>
                        </w:pPr>
                        <w:r>
                          <w:rPr>
                            <w:rFonts w:ascii="Comic Sans MS" w:hAnsi="Comic Sans MS"/>
                          </w:rPr>
                          <w:t>Quantités</w:t>
                        </w:r>
                      </w:p>
                    </w:txbxContent>
                  </v:textbox>
                </v:shape>
              </w:pict>
            </w:r>
          </w:p>
          <w:p w:rsidR="002E7700" w:rsidRDefault="002E7700" w:rsidP="002E7700">
            <w:pPr>
              <w:jc w:val="center"/>
              <w:rPr>
                <w:rFonts w:ascii="Comic Sans MS" w:hAnsi="Comic Sans MS"/>
                <w:sz w:val="16"/>
              </w:rPr>
            </w:pPr>
          </w:p>
          <w:p w:rsidR="002E7700" w:rsidRDefault="002E7700" w:rsidP="002E7700">
            <w:pPr>
              <w:jc w:val="center"/>
              <w:rPr>
                <w:rFonts w:ascii="Parchment" w:hAnsi="Parchment" w:cs="Arial"/>
                <w:sz w:val="16"/>
              </w:rPr>
            </w:pPr>
          </w:p>
          <w:p w:rsidR="002E7700" w:rsidRDefault="002E7700" w:rsidP="002E7700">
            <w:pPr>
              <w:jc w:val="center"/>
              <w:rPr>
                <w:rFonts w:ascii="Comic Sans MS" w:hAnsi="Comic Sans MS"/>
                <w:sz w:val="18"/>
              </w:rPr>
            </w:pPr>
            <w:r>
              <w:rPr>
                <w:rFonts w:ascii="Comic Sans MS" w:hAnsi="Comic Sans MS"/>
                <w:sz w:val="18"/>
              </w:rPr>
              <w:t>commandées</w:t>
            </w:r>
          </w:p>
        </w:tc>
        <w:tc>
          <w:tcPr>
            <w:tcW w:w="1134" w:type="dxa"/>
            <w:gridSpan w:val="2"/>
            <w:tcBorders>
              <w:left w:val="nil"/>
            </w:tcBorders>
            <w:vAlign w:val="center"/>
          </w:tcPr>
          <w:p w:rsidR="002E7700" w:rsidRDefault="002E7700" w:rsidP="002E7700">
            <w:pPr>
              <w:jc w:val="center"/>
              <w:rPr>
                <w:rFonts w:ascii="Comic Sans MS" w:hAnsi="Comic Sans MS"/>
                <w:sz w:val="18"/>
              </w:rPr>
            </w:pPr>
          </w:p>
          <w:p w:rsidR="002E7700" w:rsidRDefault="002E7700" w:rsidP="002E7700">
            <w:pPr>
              <w:jc w:val="center"/>
              <w:rPr>
                <w:rFonts w:ascii="Comic Sans MS" w:hAnsi="Comic Sans MS"/>
                <w:sz w:val="18"/>
              </w:rPr>
            </w:pPr>
          </w:p>
          <w:p w:rsidR="002E7700" w:rsidRDefault="002E7700" w:rsidP="002E7700">
            <w:pPr>
              <w:jc w:val="center"/>
              <w:rPr>
                <w:rFonts w:ascii="Comic Sans MS" w:hAnsi="Comic Sans MS"/>
                <w:sz w:val="18"/>
              </w:rPr>
            </w:pPr>
            <w:r>
              <w:rPr>
                <w:rFonts w:ascii="Comic Sans MS" w:hAnsi="Comic Sans MS"/>
                <w:sz w:val="18"/>
              </w:rPr>
              <w:t>reçues</w:t>
            </w:r>
          </w:p>
        </w:tc>
        <w:tc>
          <w:tcPr>
            <w:tcW w:w="1134" w:type="dxa"/>
            <w:vAlign w:val="center"/>
          </w:tcPr>
          <w:p w:rsidR="002E7700" w:rsidRDefault="002E7700" w:rsidP="002E7700">
            <w:pPr>
              <w:ind w:right="213"/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Prix   unitaire</w:t>
            </w:r>
          </w:p>
        </w:tc>
        <w:tc>
          <w:tcPr>
            <w:tcW w:w="1134" w:type="dxa"/>
            <w:vAlign w:val="center"/>
          </w:tcPr>
          <w:p w:rsidR="002E7700" w:rsidRDefault="002E7700" w:rsidP="002E7700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Montant total</w:t>
            </w:r>
          </w:p>
        </w:tc>
      </w:tr>
      <w:tr w:rsidR="002E7700" w:rsidTr="002E7700">
        <w:tc>
          <w:tcPr>
            <w:tcW w:w="3898" w:type="dxa"/>
            <w:gridSpan w:val="2"/>
          </w:tcPr>
          <w:p w:rsidR="002E7700" w:rsidRDefault="003C4ED1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Plaque support guidage</w:t>
            </w:r>
          </w:p>
          <w:p w:rsidR="002E7700" w:rsidRDefault="002E7700" w:rsidP="002E7700">
            <w:pPr>
              <w:rPr>
                <w:rFonts w:ascii="Comic Sans MS" w:hAnsi="Comic Sans MS"/>
              </w:rPr>
            </w:pPr>
          </w:p>
        </w:tc>
        <w:tc>
          <w:tcPr>
            <w:tcW w:w="2126" w:type="dxa"/>
          </w:tcPr>
          <w:p w:rsidR="002E7700" w:rsidRDefault="003C4ED1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03</w:t>
            </w:r>
          </w:p>
        </w:tc>
        <w:tc>
          <w:tcPr>
            <w:tcW w:w="1276" w:type="dxa"/>
          </w:tcPr>
          <w:p w:rsidR="002E7700" w:rsidRDefault="002E7700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  <w:tc>
          <w:tcPr>
            <w:tcW w:w="1134" w:type="dxa"/>
            <w:gridSpan w:val="2"/>
          </w:tcPr>
          <w:p w:rsidR="002E7700" w:rsidRDefault="002E7700" w:rsidP="002E7700">
            <w:pPr>
              <w:rPr>
                <w:rFonts w:ascii="Comic Sans MS" w:hAnsi="Comic Sans MS"/>
              </w:rPr>
            </w:pPr>
          </w:p>
        </w:tc>
        <w:tc>
          <w:tcPr>
            <w:tcW w:w="1134" w:type="dxa"/>
          </w:tcPr>
          <w:p w:rsidR="002E7700" w:rsidRDefault="002E7700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104,44</w:t>
            </w:r>
          </w:p>
        </w:tc>
        <w:tc>
          <w:tcPr>
            <w:tcW w:w="1134" w:type="dxa"/>
          </w:tcPr>
          <w:p w:rsidR="002E7700" w:rsidRDefault="002E7700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104,44</w:t>
            </w:r>
          </w:p>
        </w:tc>
      </w:tr>
      <w:tr w:rsidR="002E7700" w:rsidTr="002E7700">
        <w:tc>
          <w:tcPr>
            <w:tcW w:w="3898" w:type="dxa"/>
            <w:gridSpan w:val="2"/>
          </w:tcPr>
          <w:p w:rsidR="002E7700" w:rsidRDefault="003C4ED1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Embout de pincement</w:t>
            </w:r>
          </w:p>
          <w:p w:rsidR="002E7700" w:rsidRDefault="002E7700" w:rsidP="002E7700">
            <w:pPr>
              <w:rPr>
                <w:rFonts w:ascii="Comic Sans MS" w:hAnsi="Comic Sans MS"/>
              </w:rPr>
            </w:pPr>
          </w:p>
        </w:tc>
        <w:tc>
          <w:tcPr>
            <w:tcW w:w="2126" w:type="dxa"/>
          </w:tcPr>
          <w:p w:rsidR="002E7700" w:rsidRDefault="003C4ED1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13</w:t>
            </w:r>
          </w:p>
        </w:tc>
        <w:tc>
          <w:tcPr>
            <w:tcW w:w="1276" w:type="dxa"/>
          </w:tcPr>
          <w:p w:rsidR="002E7700" w:rsidRDefault="002E7700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  <w:tc>
          <w:tcPr>
            <w:tcW w:w="1134" w:type="dxa"/>
            <w:gridSpan w:val="2"/>
          </w:tcPr>
          <w:p w:rsidR="002E7700" w:rsidRDefault="002E7700" w:rsidP="002E7700">
            <w:pPr>
              <w:rPr>
                <w:rFonts w:ascii="Comic Sans MS" w:hAnsi="Comic Sans MS"/>
              </w:rPr>
            </w:pPr>
          </w:p>
        </w:tc>
        <w:tc>
          <w:tcPr>
            <w:tcW w:w="1134" w:type="dxa"/>
          </w:tcPr>
          <w:p w:rsidR="002E7700" w:rsidRDefault="002E7700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54,62</w:t>
            </w:r>
          </w:p>
        </w:tc>
        <w:tc>
          <w:tcPr>
            <w:tcW w:w="1134" w:type="dxa"/>
          </w:tcPr>
          <w:p w:rsidR="002E7700" w:rsidRDefault="002E7700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54,62</w:t>
            </w:r>
          </w:p>
        </w:tc>
      </w:tr>
      <w:tr w:rsidR="002E7700" w:rsidTr="002E7700">
        <w:tc>
          <w:tcPr>
            <w:tcW w:w="3898" w:type="dxa"/>
            <w:gridSpan w:val="2"/>
          </w:tcPr>
          <w:p w:rsidR="002E7700" w:rsidRDefault="002E7700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Vérin</w:t>
            </w:r>
            <w:r w:rsidR="003C4ED1">
              <w:rPr>
                <w:rFonts w:ascii="Comic Sans MS" w:hAnsi="Comic Sans MS"/>
              </w:rPr>
              <w:t xml:space="preserve"> pneumatique double effet</w:t>
            </w:r>
            <w:r>
              <w:rPr>
                <w:rFonts w:ascii="Comic Sans MS" w:hAnsi="Comic Sans MS"/>
              </w:rPr>
              <w:t xml:space="preserve"> Festo</w:t>
            </w:r>
          </w:p>
          <w:p w:rsidR="002E7700" w:rsidRDefault="002E7700" w:rsidP="002E7700">
            <w:pPr>
              <w:rPr>
                <w:rFonts w:ascii="Comic Sans MS" w:hAnsi="Comic Sans MS"/>
              </w:rPr>
            </w:pPr>
          </w:p>
        </w:tc>
        <w:tc>
          <w:tcPr>
            <w:tcW w:w="2126" w:type="dxa"/>
          </w:tcPr>
          <w:p w:rsidR="002E7700" w:rsidRPr="003C4ED1" w:rsidRDefault="003C4ED1" w:rsidP="003C4ED1">
            <w:pPr>
              <w:jc w:val="center"/>
              <w:rPr>
                <w:rFonts w:ascii="Comic Sans MS" w:hAnsi="Comic Sans MS"/>
                <w:sz w:val="18"/>
                <w:szCs w:val="18"/>
              </w:rPr>
            </w:pPr>
            <w:r w:rsidRPr="003C4ED1">
              <w:rPr>
                <w:rFonts w:ascii="Arial" w:hAnsi="Arial" w:cs="Arial"/>
                <w:bCs/>
                <w:sz w:val="18"/>
                <w:szCs w:val="18"/>
              </w:rPr>
              <w:t>ADVU –32-125-P-A</w:t>
            </w:r>
            <w:r w:rsidRPr="003C4ED1">
              <w:rPr>
                <w:rFonts w:ascii="Arial" w:hAnsi="Arial" w:cs="Arial"/>
                <w:bCs/>
                <w:sz w:val="18"/>
                <w:szCs w:val="18"/>
              </w:rPr>
              <w:br/>
              <w:t>code 156004</w:t>
            </w:r>
          </w:p>
        </w:tc>
        <w:tc>
          <w:tcPr>
            <w:tcW w:w="1276" w:type="dxa"/>
          </w:tcPr>
          <w:p w:rsidR="002E7700" w:rsidRDefault="002E7700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  <w:tc>
          <w:tcPr>
            <w:tcW w:w="1134" w:type="dxa"/>
            <w:gridSpan w:val="2"/>
          </w:tcPr>
          <w:p w:rsidR="002E7700" w:rsidRDefault="002E7700" w:rsidP="002E7700">
            <w:pPr>
              <w:rPr>
                <w:rFonts w:ascii="Comic Sans MS" w:hAnsi="Comic Sans MS"/>
              </w:rPr>
            </w:pPr>
          </w:p>
        </w:tc>
        <w:tc>
          <w:tcPr>
            <w:tcW w:w="1134" w:type="dxa"/>
          </w:tcPr>
          <w:p w:rsidR="002E7700" w:rsidRDefault="002E7700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59,88</w:t>
            </w:r>
          </w:p>
        </w:tc>
        <w:tc>
          <w:tcPr>
            <w:tcW w:w="1134" w:type="dxa"/>
          </w:tcPr>
          <w:p w:rsidR="002E7700" w:rsidRDefault="002E7700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59,88</w:t>
            </w:r>
          </w:p>
        </w:tc>
      </w:tr>
      <w:tr w:rsidR="002E7700" w:rsidTr="002E7700">
        <w:tc>
          <w:tcPr>
            <w:tcW w:w="3898" w:type="dxa"/>
            <w:gridSpan w:val="2"/>
          </w:tcPr>
          <w:p w:rsidR="002E7700" w:rsidRDefault="002E7700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Détecteur magnétique</w:t>
            </w:r>
            <w:r w:rsidR="003C4ED1">
              <w:rPr>
                <w:rFonts w:ascii="Comic Sans MS" w:hAnsi="Comic Sans MS"/>
              </w:rPr>
              <w:t xml:space="preserve"> Festo</w:t>
            </w:r>
          </w:p>
          <w:p w:rsidR="002E7700" w:rsidRDefault="002E7700" w:rsidP="002E7700">
            <w:pPr>
              <w:rPr>
                <w:rFonts w:ascii="Comic Sans MS" w:hAnsi="Comic Sans MS"/>
              </w:rPr>
            </w:pPr>
          </w:p>
        </w:tc>
        <w:tc>
          <w:tcPr>
            <w:tcW w:w="2126" w:type="dxa"/>
          </w:tcPr>
          <w:p w:rsidR="002E7700" w:rsidRPr="003C4ED1" w:rsidRDefault="003C4ED1" w:rsidP="002E7700">
            <w:pPr>
              <w:rPr>
                <w:rFonts w:ascii="Comic Sans MS" w:hAnsi="Comic Sans MS"/>
                <w:sz w:val="18"/>
                <w:szCs w:val="18"/>
                <w:lang w:val="en-US"/>
              </w:rPr>
            </w:pPr>
            <w:r w:rsidRPr="003C4ED1">
              <w:rPr>
                <w:rFonts w:ascii="Arial" w:hAnsi="Arial" w:cs="Arial"/>
                <w:sz w:val="18"/>
                <w:szCs w:val="18"/>
                <w:lang w:val="en-GB"/>
              </w:rPr>
              <w:t>SMT-8-PS-S-LED-24-B</w:t>
            </w:r>
          </w:p>
        </w:tc>
        <w:tc>
          <w:tcPr>
            <w:tcW w:w="1276" w:type="dxa"/>
          </w:tcPr>
          <w:p w:rsidR="002E7700" w:rsidRDefault="002E7700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1134" w:type="dxa"/>
            <w:gridSpan w:val="2"/>
          </w:tcPr>
          <w:p w:rsidR="002E7700" w:rsidRDefault="002E7700" w:rsidP="002E7700">
            <w:pPr>
              <w:rPr>
                <w:rFonts w:ascii="Comic Sans MS" w:hAnsi="Comic Sans MS"/>
              </w:rPr>
            </w:pPr>
          </w:p>
        </w:tc>
        <w:tc>
          <w:tcPr>
            <w:tcW w:w="1134" w:type="dxa"/>
          </w:tcPr>
          <w:p w:rsidR="002E7700" w:rsidRDefault="002E7700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12,29</w:t>
            </w:r>
          </w:p>
        </w:tc>
        <w:tc>
          <w:tcPr>
            <w:tcW w:w="1134" w:type="dxa"/>
          </w:tcPr>
          <w:p w:rsidR="002E7700" w:rsidRDefault="002E7700" w:rsidP="002E770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24.58</w:t>
            </w:r>
          </w:p>
        </w:tc>
      </w:tr>
      <w:tr w:rsidR="002E7700" w:rsidTr="002E7700">
        <w:tc>
          <w:tcPr>
            <w:tcW w:w="3898" w:type="dxa"/>
            <w:gridSpan w:val="2"/>
          </w:tcPr>
          <w:p w:rsidR="002E7700" w:rsidRDefault="002E7700" w:rsidP="002E7700">
            <w:pPr>
              <w:rPr>
                <w:rFonts w:ascii="Comic Sans MS" w:hAnsi="Comic Sans MS"/>
              </w:rPr>
            </w:pPr>
          </w:p>
          <w:p w:rsidR="002E7700" w:rsidRDefault="002E7700" w:rsidP="002E7700">
            <w:pPr>
              <w:rPr>
                <w:rFonts w:ascii="Comic Sans MS" w:hAnsi="Comic Sans MS"/>
              </w:rPr>
            </w:pPr>
          </w:p>
        </w:tc>
        <w:tc>
          <w:tcPr>
            <w:tcW w:w="2126" w:type="dxa"/>
          </w:tcPr>
          <w:p w:rsidR="002E7700" w:rsidRDefault="002E7700" w:rsidP="002E7700">
            <w:pPr>
              <w:rPr>
                <w:rFonts w:ascii="Comic Sans MS" w:hAnsi="Comic Sans MS"/>
              </w:rPr>
            </w:pPr>
          </w:p>
        </w:tc>
        <w:tc>
          <w:tcPr>
            <w:tcW w:w="1276" w:type="dxa"/>
          </w:tcPr>
          <w:p w:rsidR="002E7700" w:rsidRDefault="002E7700" w:rsidP="002E7700">
            <w:pPr>
              <w:rPr>
                <w:rFonts w:ascii="Comic Sans MS" w:hAnsi="Comic Sans MS"/>
              </w:rPr>
            </w:pPr>
          </w:p>
        </w:tc>
        <w:tc>
          <w:tcPr>
            <w:tcW w:w="1134" w:type="dxa"/>
            <w:gridSpan w:val="2"/>
          </w:tcPr>
          <w:p w:rsidR="002E7700" w:rsidRDefault="002E7700" w:rsidP="002E7700">
            <w:pPr>
              <w:rPr>
                <w:rFonts w:ascii="Comic Sans MS" w:hAnsi="Comic Sans MS"/>
              </w:rPr>
            </w:pPr>
          </w:p>
        </w:tc>
        <w:tc>
          <w:tcPr>
            <w:tcW w:w="1134" w:type="dxa"/>
          </w:tcPr>
          <w:p w:rsidR="002E7700" w:rsidRDefault="002E7700" w:rsidP="002E7700">
            <w:pPr>
              <w:rPr>
                <w:rFonts w:ascii="Comic Sans MS" w:hAnsi="Comic Sans MS"/>
              </w:rPr>
            </w:pPr>
          </w:p>
        </w:tc>
        <w:tc>
          <w:tcPr>
            <w:tcW w:w="1134" w:type="dxa"/>
          </w:tcPr>
          <w:p w:rsidR="002E7700" w:rsidRDefault="002E7700" w:rsidP="002E7700">
            <w:pPr>
              <w:rPr>
                <w:rFonts w:ascii="Comic Sans MS" w:hAnsi="Comic Sans MS"/>
              </w:rPr>
            </w:pPr>
          </w:p>
        </w:tc>
      </w:tr>
      <w:tr w:rsidR="002E7700" w:rsidTr="002E7700">
        <w:tc>
          <w:tcPr>
            <w:tcW w:w="10702" w:type="dxa"/>
            <w:gridSpan w:val="8"/>
          </w:tcPr>
          <w:p w:rsidR="002E7700" w:rsidRDefault="002E7700" w:rsidP="002E7700"/>
          <w:p w:rsidR="002E7700" w:rsidRDefault="002E7700" w:rsidP="002E7700">
            <w:pPr>
              <w:pStyle w:val="Titre3"/>
            </w:pPr>
            <w:r>
              <w:t xml:space="preserve">  Observations</w:t>
            </w:r>
          </w:p>
          <w:p w:rsidR="002E7700" w:rsidRDefault="002E7700" w:rsidP="002E7700"/>
          <w:p w:rsidR="002E7700" w:rsidRDefault="002E7700" w:rsidP="002E7700"/>
          <w:p w:rsidR="002E7700" w:rsidRDefault="002E7700" w:rsidP="002E7700"/>
        </w:tc>
      </w:tr>
    </w:tbl>
    <w:p w:rsidR="002E7700" w:rsidRDefault="007E2E81">
      <w:pPr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Annexe n° 2</w:t>
      </w:r>
    </w:p>
    <w:p w:rsidR="002E7700" w:rsidRPr="002E7700" w:rsidRDefault="002E7700" w:rsidP="002E7700">
      <w:pPr>
        <w:rPr>
          <w:rFonts w:ascii="Comic Sans MS" w:hAnsi="Comic Sans MS"/>
          <w:sz w:val="24"/>
          <w:szCs w:val="24"/>
        </w:rPr>
      </w:pPr>
    </w:p>
    <w:p w:rsidR="002E7700" w:rsidRDefault="002E7700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br w:type="page"/>
      </w:r>
    </w:p>
    <w:p w:rsidR="002E7700" w:rsidRPr="002E7700" w:rsidRDefault="002E7700" w:rsidP="002E7700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lastRenderedPageBreak/>
        <w:t>Annexe n°3</w:t>
      </w:r>
    </w:p>
    <w:p w:rsidR="007E2E81" w:rsidRPr="002E7700" w:rsidRDefault="007E2E81" w:rsidP="002E7700">
      <w:pPr>
        <w:rPr>
          <w:rFonts w:ascii="Comic Sans MS" w:hAnsi="Comic Sans MS"/>
          <w:sz w:val="24"/>
          <w:szCs w:val="24"/>
        </w:rPr>
      </w:pPr>
    </w:p>
    <w:p w:rsidR="002E7700" w:rsidRDefault="002E7700">
      <w:pPr>
        <w:rPr>
          <w:rFonts w:ascii="Comic Sans MS" w:hAnsi="Comic Sans MS"/>
          <w:b/>
          <w:sz w:val="24"/>
          <w:szCs w:val="24"/>
        </w:rPr>
      </w:pPr>
    </w:p>
    <w:p w:rsidR="007E2E81" w:rsidRDefault="007E2E81">
      <w:pPr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br w:type="page"/>
      </w:r>
      <w:r w:rsidR="00113507" w:rsidRPr="00113507">
        <w:rPr>
          <w:rFonts w:ascii="Comic Sans MS" w:hAnsi="Comic Sans MS"/>
          <w:b/>
          <w:sz w:val="24"/>
          <w:szCs w:val="24"/>
        </w:rPr>
        <w:drawing>
          <wp:anchor distT="0" distB="0" distL="114300" distR="114300" simplePos="0" relativeHeight="251728384" behindDoc="1" locked="0" layoutInCell="1" allowOverlap="1">
            <wp:simplePos x="0" y="0"/>
            <wp:positionH relativeFrom="column">
              <wp:posOffset>-923910</wp:posOffset>
            </wp:positionH>
            <wp:positionV relativeFrom="paragraph">
              <wp:posOffset>-1028848</wp:posOffset>
            </wp:positionV>
            <wp:extent cx="7554979" cy="10685721"/>
            <wp:effectExtent l="19050" t="0" r="7393" b="0"/>
            <wp:wrapNone/>
            <wp:docPr id="1" name="Image 3" descr="Plaque support guidage POUR CONTRO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que support guidage POUR CONTROL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457" cy="106861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700" w:rsidRDefault="002E7700">
      <w:pPr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lastRenderedPageBreak/>
        <w:t>Annexe n°4</w:t>
      </w:r>
    </w:p>
    <w:p w:rsidR="002E7700" w:rsidRDefault="002E7700">
      <w:pPr>
        <w:rPr>
          <w:rFonts w:ascii="Comic Sans MS" w:hAnsi="Comic Sans MS"/>
          <w:b/>
          <w:sz w:val="24"/>
          <w:szCs w:val="24"/>
        </w:rPr>
      </w:pPr>
    </w:p>
    <w:p w:rsidR="002E7700" w:rsidRDefault="00113507">
      <w:pPr>
        <w:rPr>
          <w:rFonts w:ascii="Comic Sans MS" w:hAnsi="Comic Sans MS"/>
          <w:b/>
          <w:sz w:val="24"/>
          <w:szCs w:val="24"/>
        </w:rPr>
      </w:pPr>
      <w:r w:rsidRPr="00113507">
        <w:rPr>
          <w:rFonts w:ascii="Comic Sans MS" w:hAnsi="Comic Sans MS"/>
          <w:b/>
          <w:sz w:val="24"/>
          <w:szCs w:val="24"/>
        </w:rPr>
        <w:drawing>
          <wp:anchor distT="0" distB="0" distL="114300" distR="114300" simplePos="0" relativeHeight="251730432" behindDoc="1" locked="0" layoutInCell="1" allowOverlap="1">
            <wp:simplePos x="0" y="0"/>
            <wp:positionH relativeFrom="column">
              <wp:posOffset>-849482</wp:posOffset>
            </wp:positionH>
            <wp:positionV relativeFrom="paragraph">
              <wp:posOffset>-763595</wp:posOffset>
            </wp:positionV>
            <wp:extent cx="7556249" cy="10696354"/>
            <wp:effectExtent l="19050" t="0" r="6054" b="0"/>
            <wp:wrapNone/>
            <wp:docPr id="2" name="Image 1" descr="Embout verin modif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mbout verin modifie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796" cy="106921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E7700">
        <w:rPr>
          <w:rFonts w:ascii="Comic Sans MS" w:hAnsi="Comic Sans MS"/>
          <w:b/>
          <w:sz w:val="24"/>
          <w:szCs w:val="24"/>
        </w:rPr>
        <w:br w:type="page"/>
      </w:r>
    </w:p>
    <w:p w:rsidR="008206EA" w:rsidRDefault="00AA6E57" w:rsidP="008206EA">
      <w:pPr>
        <w:pStyle w:val="Paragraphedeliste"/>
        <w:ind w:left="513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lastRenderedPageBreak/>
        <w:t>Annexe n°</w:t>
      </w:r>
    </w:p>
    <w:p w:rsidR="00AA6E57" w:rsidRDefault="00AA6E57" w:rsidP="008206EA">
      <w:pPr>
        <w:pStyle w:val="Paragraphedeliste"/>
        <w:ind w:left="513"/>
        <w:rPr>
          <w:rFonts w:ascii="Comic Sans MS" w:hAnsi="Comic Sans MS"/>
          <w:sz w:val="24"/>
          <w:szCs w:val="24"/>
        </w:rPr>
      </w:pPr>
    </w:p>
    <w:tbl>
      <w:tblPr>
        <w:tblW w:w="97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622"/>
        <w:gridCol w:w="283"/>
        <w:gridCol w:w="709"/>
        <w:gridCol w:w="709"/>
        <w:gridCol w:w="421"/>
        <w:gridCol w:w="288"/>
        <w:gridCol w:w="141"/>
        <w:gridCol w:w="568"/>
        <w:gridCol w:w="1133"/>
        <w:gridCol w:w="581"/>
        <w:gridCol w:w="1546"/>
        <w:gridCol w:w="141"/>
        <w:gridCol w:w="562"/>
      </w:tblGrid>
      <w:tr w:rsidR="008206EA" w:rsidTr="00252764">
        <w:tc>
          <w:tcPr>
            <w:tcW w:w="9704" w:type="dxa"/>
            <w:gridSpan w:val="13"/>
            <w:shd w:val="clear" w:color="auto" w:fill="E0E0E0"/>
          </w:tcPr>
          <w:p w:rsidR="008206EA" w:rsidRPr="008206EA" w:rsidRDefault="008206EA" w:rsidP="00252764">
            <w:pPr>
              <w:pStyle w:val="Titre3"/>
              <w:rPr>
                <w:bCs w:val="0"/>
                <w:color w:val="FF0000"/>
              </w:rPr>
            </w:pPr>
            <w:r w:rsidRPr="008206EA">
              <w:rPr>
                <w:bCs w:val="0"/>
                <w:color w:val="FF0000"/>
              </w:rPr>
              <w:t>Compte rendu d’intervention</w:t>
            </w:r>
          </w:p>
          <w:p w:rsidR="008206EA" w:rsidRDefault="008206EA" w:rsidP="00252764"/>
        </w:tc>
      </w:tr>
      <w:tr w:rsidR="008206EA" w:rsidTr="008206EA">
        <w:tc>
          <w:tcPr>
            <w:tcW w:w="2622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8206EA" w:rsidRDefault="008206EA" w:rsidP="00252764">
            <w:r>
              <w:rPr>
                <w:b/>
                <w:bCs/>
              </w:rPr>
              <w:t>Nom de l’intervenant</w:t>
            </w:r>
            <w:r>
              <w:t> </w:t>
            </w:r>
          </w:p>
          <w:p w:rsidR="008206EA" w:rsidRDefault="008206EA" w:rsidP="00252764"/>
        </w:tc>
        <w:tc>
          <w:tcPr>
            <w:tcW w:w="2122" w:type="dxa"/>
            <w:gridSpan w:val="4"/>
            <w:vAlign w:val="center"/>
          </w:tcPr>
          <w:p w:rsidR="008206EA" w:rsidRDefault="008206EA" w:rsidP="00252764"/>
        </w:tc>
        <w:tc>
          <w:tcPr>
            <w:tcW w:w="4960" w:type="dxa"/>
            <w:gridSpan w:val="8"/>
            <w:shd w:val="clear" w:color="auto" w:fill="D9D9D9"/>
            <w:vAlign w:val="center"/>
          </w:tcPr>
          <w:p w:rsidR="008206EA" w:rsidRDefault="008206EA" w:rsidP="00252764">
            <w:pPr>
              <w:pStyle w:val="Titre4"/>
            </w:pPr>
            <w:r>
              <w:t>Nature de l’intervention</w:t>
            </w:r>
          </w:p>
        </w:tc>
      </w:tr>
      <w:tr w:rsidR="008206EA" w:rsidTr="008206EA">
        <w:trPr>
          <w:trHeight w:val="567"/>
        </w:trPr>
        <w:tc>
          <w:tcPr>
            <w:tcW w:w="2622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8206EA" w:rsidRDefault="008206EA" w:rsidP="00252764">
            <w:r>
              <w:t>Début de l’intervention</w:t>
            </w:r>
          </w:p>
        </w:tc>
        <w:tc>
          <w:tcPr>
            <w:tcW w:w="2122" w:type="dxa"/>
            <w:gridSpan w:val="4"/>
            <w:vAlign w:val="center"/>
          </w:tcPr>
          <w:p w:rsidR="008206EA" w:rsidRDefault="008206EA" w:rsidP="00252764"/>
        </w:tc>
        <w:tc>
          <w:tcPr>
            <w:tcW w:w="2130" w:type="dxa"/>
            <w:gridSpan w:val="4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8206EA" w:rsidRDefault="008206EA" w:rsidP="00252764">
            <w:r>
              <w:t>Electrique</w:t>
            </w:r>
          </w:p>
        </w:tc>
        <w:tc>
          <w:tcPr>
            <w:tcW w:w="581" w:type="dxa"/>
            <w:vAlign w:val="center"/>
          </w:tcPr>
          <w:p w:rsidR="008206EA" w:rsidRDefault="008206EA" w:rsidP="00252764"/>
        </w:tc>
        <w:tc>
          <w:tcPr>
            <w:tcW w:w="1687" w:type="dxa"/>
            <w:gridSpan w:val="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8206EA" w:rsidRDefault="008206EA" w:rsidP="00252764">
            <w:r>
              <w:t>Mécanique</w:t>
            </w:r>
          </w:p>
        </w:tc>
        <w:tc>
          <w:tcPr>
            <w:tcW w:w="562" w:type="dxa"/>
            <w:vAlign w:val="center"/>
          </w:tcPr>
          <w:p w:rsidR="008206EA" w:rsidRDefault="008206EA" w:rsidP="00252764"/>
        </w:tc>
      </w:tr>
      <w:tr w:rsidR="008206EA" w:rsidTr="008206EA">
        <w:trPr>
          <w:trHeight w:val="567"/>
        </w:trPr>
        <w:tc>
          <w:tcPr>
            <w:tcW w:w="2622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8206EA" w:rsidRDefault="008206EA" w:rsidP="00252764">
            <w:r>
              <w:t>Fin de l’intervention</w:t>
            </w:r>
          </w:p>
        </w:tc>
        <w:tc>
          <w:tcPr>
            <w:tcW w:w="2122" w:type="dxa"/>
            <w:gridSpan w:val="4"/>
            <w:vAlign w:val="center"/>
          </w:tcPr>
          <w:p w:rsidR="008206EA" w:rsidRDefault="008206EA" w:rsidP="00252764"/>
        </w:tc>
        <w:tc>
          <w:tcPr>
            <w:tcW w:w="2130" w:type="dxa"/>
            <w:gridSpan w:val="4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8206EA" w:rsidRDefault="008206EA" w:rsidP="00252764">
            <w:r>
              <w:t>Pneumatique</w:t>
            </w:r>
          </w:p>
        </w:tc>
        <w:tc>
          <w:tcPr>
            <w:tcW w:w="581" w:type="dxa"/>
            <w:vAlign w:val="center"/>
          </w:tcPr>
          <w:p w:rsidR="008206EA" w:rsidRDefault="008206EA" w:rsidP="00252764"/>
        </w:tc>
        <w:tc>
          <w:tcPr>
            <w:tcW w:w="1687" w:type="dxa"/>
            <w:gridSpan w:val="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8206EA" w:rsidRDefault="008206EA" w:rsidP="00252764">
            <w:r>
              <w:t>Hydraulique</w:t>
            </w:r>
          </w:p>
        </w:tc>
        <w:tc>
          <w:tcPr>
            <w:tcW w:w="562" w:type="dxa"/>
            <w:vAlign w:val="center"/>
          </w:tcPr>
          <w:p w:rsidR="008206EA" w:rsidRDefault="008206EA" w:rsidP="00252764"/>
        </w:tc>
      </w:tr>
      <w:tr w:rsidR="008206EA" w:rsidTr="008206EA">
        <w:trPr>
          <w:trHeight w:val="567"/>
        </w:trPr>
        <w:tc>
          <w:tcPr>
            <w:tcW w:w="2622" w:type="dxa"/>
            <w:shd w:val="clear" w:color="auto" w:fill="D9D9D9"/>
            <w:vAlign w:val="center"/>
          </w:tcPr>
          <w:p w:rsidR="008206EA" w:rsidRDefault="008206EA" w:rsidP="00252764">
            <w:r>
              <w:t>Durée de l’intervention</w:t>
            </w:r>
          </w:p>
        </w:tc>
        <w:tc>
          <w:tcPr>
            <w:tcW w:w="2122" w:type="dxa"/>
            <w:gridSpan w:val="4"/>
            <w:vAlign w:val="center"/>
          </w:tcPr>
          <w:p w:rsidR="008206EA" w:rsidRDefault="008206EA" w:rsidP="00252764"/>
        </w:tc>
        <w:tc>
          <w:tcPr>
            <w:tcW w:w="2130" w:type="dxa"/>
            <w:gridSpan w:val="4"/>
            <w:shd w:val="clear" w:color="auto" w:fill="D9D9D9"/>
            <w:vAlign w:val="center"/>
          </w:tcPr>
          <w:p w:rsidR="008206EA" w:rsidRDefault="008206EA" w:rsidP="00252764">
            <w:r>
              <w:t>Soudure</w:t>
            </w:r>
          </w:p>
        </w:tc>
        <w:tc>
          <w:tcPr>
            <w:tcW w:w="581" w:type="dxa"/>
            <w:vAlign w:val="center"/>
          </w:tcPr>
          <w:p w:rsidR="008206EA" w:rsidRDefault="008206EA" w:rsidP="00252764"/>
        </w:tc>
        <w:tc>
          <w:tcPr>
            <w:tcW w:w="1687" w:type="dxa"/>
            <w:gridSpan w:val="2"/>
            <w:shd w:val="clear" w:color="auto" w:fill="D9D9D9"/>
            <w:vAlign w:val="center"/>
          </w:tcPr>
          <w:p w:rsidR="008206EA" w:rsidRDefault="008206EA" w:rsidP="00252764">
            <w:r>
              <w:t>Divers</w:t>
            </w:r>
          </w:p>
        </w:tc>
        <w:tc>
          <w:tcPr>
            <w:tcW w:w="562" w:type="dxa"/>
            <w:vAlign w:val="center"/>
          </w:tcPr>
          <w:p w:rsidR="008206EA" w:rsidRDefault="008206EA" w:rsidP="00252764"/>
        </w:tc>
      </w:tr>
      <w:tr w:rsidR="008206EA" w:rsidTr="008206EA">
        <w:tc>
          <w:tcPr>
            <w:tcW w:w="9704" w:type="dxa"/>
            <w:gridSpan w:val="13"/>
            <w:tcBorders>
              <w:bottom w:val="single" w:sz="4" w:space="0" w:color="auto"/>
            </w:tcBorders>
            <w:vAlign w:val="center"/>
          </w:tcPr>
          <w:p w:rsidR="008206EA" w:rsidRDefault="008206EA" w:rsidP="00252764">
            <w:pPr>
              <w:rPr>
                <w:b/>
                <w:bCs/>
              </w:rPr>
            </w:pPr>
          </w:p>
        </w:tc>
      </w:tr>
      <w:tr w:rsidR="008206EA" w:rsidRPr="008206EA" w:rsidTr="008206EA">
        <w:trPr>
          <w:trHeight w:val="577"/>
        </w:trPr>
        <w:tc>
          <w:tcPr>
            <w:tcW w:w="9704" w:type="dxa"/>
            <w:gridSpan w:val="13"/>
            <w:shd w:val="clear" w:color="auto" w:fill="D9D9D9"/>
            <w:vAlign w:val="center"/>
          </w:tcPr>
          <w:p w:rsidR="008206EA" w:rsidRPr="008206EA" w:rsidRDefault="008206EA" w:rsidP="008206EA">
            <w:pPr>
              <w:pStyle w:val="Titre1"/>
              <w:rPr>
                <w:b w:val="0"/>
              </w:rPr>
            </w:pPr>
            <w:r w:rsidRPr="008206EA">
              <w:rPr>
                <w:b w:val="0"/>
              </w:rPr>
              <w:t>Pièces ou éléments remplacés</w:t>
            </w:r>
          </w:p>
        </w:tc>
      </w:tr>
      <w:tr w:rsidR="008206EA" w:rsidTr="008206EA">
        <w:trPr>
          <w:trHeight w:val="571"/>
        </w:trPr>
        <w:tc>
          <w:tcPr>
            <w:tcW w:w="5173" w:type="dxa"/>
            <w:gridSpan w:val="7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8206EA" w:rsidRDefault="008206EA" w:rsidP="00252764">
            <w:pPr>
              <w:jc w:val="center"/>
            </w:pPr>
            <w:r>
              <w:t>Désignation</w:t>
            </w:r>
          </w:p>
        </w:tc>
        <w:tc>
          <w:tcPr>
            <w:tcW w:w="3828" w:type="dxa"/>
            <w:gridSpan w:val="4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8206EA" w:rsidRDefault="008206EA" w:rsidP="00252764">
            <w:pPr>
              <w:jc w:val="center"/>
            </w:pPr>
            <w:r>
              <w:t>Référence</w:t>
            </w:r>
          </w:p>
        </w:tc>
        <w:tc>
          <w:tcPr>
            <w:tcW w:w="703" w:type="dxa"/>
            <w:gridSpan w:val="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8206EA" w:rsidRDefault="008206EA" w:rsidP="00252764">
            <w:pPr>
              <w:jc w:val="center"/>
            </w:pPr>
            <w:r>
              <w:t>Qt</w:t>
            </w:r>
          </w:p>
        </w:tc>
      </w:tr>
      <w:tr w:rsidR="008206EA" w:rsidTr="008206EA">
        <w:tc>
          <w:tcPr>
            <w:tcW w:w="5173" w:type="dxa"/>
            <w:gridSpan w:val="7"/>
            <w:vAlign w:val="center"/>
          </w:tcPr>
          <w:p w:rsidR="008206EA" w:rsidRDefault="008206EA" w:rsidP="00252764">
            <w:pPr>
              <w:jc w:val="center"/>
            </w:pPr>
          </w:p>
          <w:p w:rsidR="008206EA" w:rsidRDefault="008206EA" w:rsidP="00252764">
            <w:pPr>
              <w:jc w:val="center"/>
            </w:pPr>
          </w:p>
        </w:tc>
        <w:tc>
          <w:tcPr>
            <w:tcW w:w="3828" w:type="dxa"/>
            <w:gridSpan w:val="4"/>
            <w:vAlign w:val="center"/>
          </w:tcPr>
          <w:p w:rsidR="008206EA" w:rsidRDefault="008206EA" w:rsidP="00252764">
            <w:pPr>
              <w:jc w:val="center"/>
            </w:pPr>
          </w:p>
        </w:tc>
        <w:tc>
          <w:tcPr>
            <w:tcW w:w="703" w:type="dxa"/>
            <w:gridSpan w:val="2"/>
            <w:vAlign w:val="center"/>
          </w:tcPr>
          <w:p w:rsidR="008206EA" w:rsidRDefault="008206EA" w:rsidP="00252764">
            <w:pPr>
              <w:jc w:val="center"/>
            </w:pPr>
          </w:p>
        </w:tc>
      </w:tr>
      <w:tr w:rsidR="008206EA" w:rsidTr="008206EA">
        <w:tc>
          <w:tcPr>
            <w:tcW w:w="5173" w:type="dxa"/>
            <w:gridSpan w:val="7"/>
            <w:vAlign w:val="center"/>
          </w:tcPr>
          <w:p w:rsidR="008206EA" w:rsidRDefault="008206EA" w:rsidP="00252764">
            <w:pPr>
              <w:jc w:val="center"/>
            </w:pPr>
          </w:p>
          <w:p w:rsidR="008206EA" w:rsidRDefault="008206EA" w:rsidP="00252764">
            <w:pPr>
              <w:jc w:val="center"/>
            </w:pPr>
          </w:p>
        </w:tc>
        <w:tc>
          <w:tcPr>
            <w:tcW w:w="3828" w:type="dxa"/>
            <w:gridSpan w:val="4"/>
            <w:vAlign w:val="center"/>
          </w:tcPr>
          <w:p w:rsidR="008206EA" w:rsidRDefault="008206EA" w:rsidP="00252764">
            <w:pPr>
              <w:jc w:val="center"/>
            </w:pPr>
          </w:p>
        </w:tc>
        <w:tc>
          <w:tcPr>
            <w:tcW w:w="703" w:type="dxa"/>
            <w:gridSpan w:val="2"/>
            <w:vAlign w:val="center"/>
          </w:tcPr>
          <w:p w:rsidR="008206EA" w:rsidRDefault="008206EA" w:rsidP="00252764">
            <w:pPr>
              <w:jc w:val="center"/>
            </w:pPr>
          </w:p>
        </w:tc>
      </w:tr>
      <w:tr w:rsidR="008206EA" w:rsidTr="008206EA">
        <w:tc>
          <w:tcPr>
            <w:tcW w:w="5173" w:type="dxa"/>
            <w:gridSpan w:val="7"/>
            <w:vAlign w:val="center"/>
          </w:tcPr>
          <w:p w:rsidR="008206EA" w:rsidRDefault="008206EA" w:rsidP="00252764">
            <w:pPr>
              <w:jc w:val="center"/>
            </w:pPr>
          </w:p>
          <w:p w:rsidR="008206EA" w:rsidRDefault="008206EA" w:rsidP="00252764">
            <w:pPr>
              <w:jc w:val="center"/>
            </w:pPr>
          </w:p>
        </w:tc>
        <w:tc>
          <w:tcPr>
            <w:tcW w:w="3828" w:type="dxa"/>
            <w:gridSpan w:val="4"/>
            <w:vAlign w:val="center"/>
          </w:tcPr>
          <w:p w:rsidR="008206EA" w:rsidRDefault="008206EA" w:rsidP="00252764">
            <w:pPr>
              <w:jc w:val="center"/>
            </w:pPr>
          </w:p>
        </w:tc>
        <w:tc>
          <w:tcPr>
            <w:tcW w:w="703" w:type="dxa"/>
            <w:gridSpan w:val="2"/>
            <w:vAlign w:val="center"/>
          </w:tcPr>
          <w:p w:rsidR="008206EA" w:rsidRDefault="008206EA" w:rsidP="00252764">
            <w:pPr>
              <w:jc w:val="center"/>
            </w:pPr>
          </w:p>
        </w:tc>
      </w:tr>
      <w:tr w:rsidR="008206EA" w:rsidTr="008206EA">
        <w:tc>
          <w:tcPr>
            <w:tcW w:w="5173" w:type="dxa"/>
            <w:gridSpan w:val="7"/>
            <w:tcBorders>
              <w:bottom w:val="single" w:sz="4" w:space="0" w:color="auto"/>
            </w:tcBorders>
            <w:vAlign w:val="center"/>
          </w:tcPr>
          <w:p w:rsidR="008206EA" w:rsidRDefault="008206EA" w:rsidP="00252764">
            <w:pPr>
              <w:jc w:val="center"/>
            </w:pPr>
          </w:p>
          <w:p w:rsidR="008206EA" w:rsidRDefault="008206EA" w:rsidP="00252764">
            <w:pPr>
              <w:jc w:val="center"/>
            </w:pPr>
          </w:p>
        </w:tc>
        <w:tc>
          <w:tcPr>
            <w:tcW w:w="3828" w:type="dxa"/>
            <w:gridSpan w:val="4"/>
            <w:tcBorders>
              <w:bottom w:val="single" w:sz="4" w:space="0" w:color="auto"/>
            </w:tcBorders>
            <w:vAlign w:val="center"/>
          </w:tcPr>
          <w:p w:rsidR="008206EA" w:rsidRDefault="008206EA" w:rsidP="00252764">
            <w:pPr>
              <w:jc w:val="center"/>
            </w:pPr>
          </w:p>
        </w:tc>
        <w:tc>
          <w:tcPr>
            <w:tcW w:w="703" w:type="dxa"/>
            <w:gridSpan w:val="2"/>
            <w:tcBorders>
              <w:bottom w:val="single" w:sz="4" w:space="0" w:color="auto"/>
            </w:tcBorders>
            <w:vAlign w:val="center"/>
          </w:tcPr>
          <w:p w:rsidR="008206EA" w:rsidRDefault="008206EA" w:rsidP="00252764">
            <w:pPr>
              <w:jc w:val="center"/>
            </w:pPr>
          </w:p>
        </w:tc>
      </w:tr>
      <w:tr w:rsidR="008206EA" w:rsidTr="008206EA">
        <w:trPr>
          <w:trHeight w:val="534"/>
        </w:trPr>
        <w:tc>
          <w:tcPr>
            <w:tcW w:w="9704" w:type="dxa"/>
            <w:gridSpan w:val="13"/>
            <w:shd w:val="clear" w:color="auto" w:fill="D9D9D9"/>
            <w:vAlign w:val="center"/>
          </w:tcPr>
          <w:p w:rsidR="008206EA" w:rsidRPr="008206EA" w:rsidRDefault="008206EA" w:rsidP="00252764">
            <w:pPr>
              <w:jc w:val="center"/>
              <w:rPr>
                <w:b/>
                <w:sz w:val="32"/>
                <w:szCs w:val="32"/>
              </w:rPr>
            </w:pPr>
            <w:r w:rsidRPr="008206EA">
              <w:rPr>
                <w:b/>
                <w:sz w:val="32"/>
                <w:szCs w:val="32"/>
              </w:rPr>
              <w:t>Compte rendu de l’intervention</w:t>
            </w:r>
          </w:p>
        </w:tc>
      </w:tr>
      <w:tr w:rsidR="008206EA" w:rsidTr="00717E0A">
        <w:trPr>
          <w:trHeight w:val="4743"/>
        </w:trPr>
        <w:tc>
          <w:tcPr>
            <w:tcW w:w="9704" w:type="dxa"/>
            <w:gridSpan w:val="13"/>
            <w:vAlign w:val="center"/>
          </w:tcPr>
          <w:p w:rsidR="008206EA" w:rsidRDefault="008206EA" w:rsidP="00252764">
            <w:pPr>
              <w:jc w:val="center"/>
            </w:pPr>
          </w:p>
          <w:p w:rsidR="008206EA" w:rsidRDefault="008206EA" w:rsidP="00252764">
            <w:pPr>
              <w:jc w:val="center"/>
            </w:pPr>
          </w:p>
        </w:tc>
      </w:tr>
      <w:tr w:rsidR="008206EA" w:rsidRPr="008206EA" w:rsidTr="008206EA">
        <w:tc>
          <w:tcPr>
            <w:tcW w:w="2905" w:type="dxa"/>
            <w:gridSpan w:val="2"/>
            <w:shd w:val="clear" w:color="auto" w:fill="D9D9D9"/>
            <w:vAlign w:val="center"/>
          </w:tcPr>
          <w:p w:rsidR="008206EA" w:rsidRPr="008206EA" w:rsidRDefault="008206EA" w:rsidP="00252764">
            <w:pPr>
              <w:jc w:val="center"/>
              <w:rPr>
                <w:b/>
              </w:rPr>
            </w:pPr>
            <w:r w:rsidRPr="008206EA">
              <w:rPr>
                <w:b/>
              </w:rPr>
              <w:t>Essais effectués</w:t>
            </w:r>
          </w:p>
          <w:p w:rsidR="008206EA" w:rsidRPr="008206EA" w:rsidRDefault="008206EA" w:rsidP="00252764">
            <w:pPr>
              <w:jc w:val="center"/>
              <w:rPr>
                <w:b/>
              </w:rPr>
            </w:pPr>
          </w:p>
        </w:tc>
        <w:tc>
          <w:tcPr>
            <w:tcW w:w="709" w:type="dxa"/>
            <w:shd w:val="clear" w:color="auto" w:fill="D9D9D9"/>
            <w:vAlign w:val="center"/>
          </w:tcPr>
          <w:p w:rsidR="008206EA" w:rsidRPr="008206EA" w:rsidRDefault="008206EA" w:rsidP="00252764">
            <w:pPr>
              <w:jc w:val="center"/>
              <w:rPr>
                <w:b/>
              </w:rPr>
            </w:pPr>
            <w:r w:rsidRPr="008206EA">
              <w:rPr>
                <w:b/>
              </w:rPr>
              <w:t>Oui</w:t>
            </w:r>
          </w:p>
        </w:tc>
        <w:tc>
          <w:tcPr>
            <w:tcW w:w="709" w:type="dxa"/>
            <w:vAlign w:val="center"/>
          </w:tcPr>
          <w:p w:rsidR="008206EA" w:rsidRPr="008206EA" w:rsidRDefault="008206EA" w:rsidP="00252764">
            <w:pPr>
              <w:jc w:val="center"/>
              <w:rPr>
                <w:b/>
              </w:rPr>
            </w:pPr>
          </w:p>
        </w:tc>
        <w:tc>
          <w:tcPr>
            <w:tcW w:w="709" w:type="dxa"/>
            <w:gridSpan w:val="2"/>
            <w:shd w:val="clear" w:color="auto" w:fill="D9D9D9"/>
            <w:vAlign w:val="center"/>
          </w:tcPr>
          <w:p w:rsidR="008206EA" w:rsidRPr="008206EA" w:rsidRDefault="008206EA" w:rsidP="00252764">
            <w:pPr>
              <w:jc w:val="center"/>
              <w:rPr>
                <w:b/>
              </w:rPr>
            </w:pPr>
            <w:r w:rsidRPr="008206EA">
              <w:rPr>
                <w:b/>
              </w:rPr>
              <w:t xml:space="preserve">Non </w:t>
            </w:r>
          </w:p>
        </w:tc>
        <w:tc>
          <w:tcPr>
            <w:tcW w:w="709" w:type="dxa"/>
            <w:gridSpan w:val="2"/>
            <w:vAlign w:val="center"/>
          </w:tcPr>
          <w:p w:rsidR="008206EA" w:rsidRPr="008206EA" w:rsidRDefault="008206EA" w:rsidP="00252764">
            <w:pPr>
              <w:jc w:val="center"/>
              <w:rPr>
                <w:b/>
              </w:rPr>
            </w:pPr>
          </w:p>
        </w:tc>
        <w:tc>
          <w:tcPr>
            <w:tcW w:w="3963" w:type="dxa"/>
            <w:gridSpan w:val="5"/>
            <w:vAlign w:val="center"/>
          </w:tcPr>
          <w:p w:rsidR="008206EA" w:rsidRPr="008206EA" w:rsidRDefault="008206EA" w:rsidP="00252764">
            <w:pPr>
              <w:rPr>
                <w:b/>
              </w:rPr>
            </w:pPr>
            <w:r w:rsidRPr="008206EA">
              <w:rPr>
                <w:b/>
              </w:rPr>
              <w:t>Visa</w:t>
            </w:r>
          </w:p>
        </w:tc>
      </w:tr>
    </w:tbl>
    <w:p w:rsidR="007930DE" w:rsidRDefault="007930DE" w:rsidP="008206EA">
      <w:pPr>
        <w:pStyle w:val="Paragraphedeliste"/>
        <w:ind w:left="513"/>
        <w:rPr>
          <w:rFonts w:ascii="Comic Sans MS" w:hAnsi="Comic Sans MS"/>
          <w:sz w:val="24"/>
          <w:szCs w:val="24"/>
        </w:rPr>
      </w:pPr>
    </w:p>
    <w:p w:rsidR="007930DE" w:rsidRDefault="007930DE">
      <w:pPr>
        <w:rPr>
          <w:rFonts w:ascii="Comic Sans MS" w:hAnsi="Comic Sans MS"/>
          <w:sz w:val="24"/>
          <w:szCs w:val="24"/>
        </w:rPr>
      </w:pPr>
    </w:p>
    <w:p w:rsidR="0003776E" w:rsidRDefault="0003776E">
      <w:pPr>
        <w:rPr>
          <w:rFonts w:ascii="Comic Sans MS" w:hAnsi="Comic Sans MS"/>
          <w:sz w:val="24"/>
          <w:szCs w:val="24"/>
        </w:rPr>
      </w:pPr>
    </w:p>
    <w:p w:rsidR="0003776E" w:rsidRDefault="0003776E">
      <w:pPr>
        <w:rPr>
          <w:rFonts w:ascii="Comic Sans MS" w:hAnsi="Comic Sans MS"/>
          <w:sz w:val="24"/>
          <w:szCs w:val="24"/>
        </w:rPr>
      </w:pPr>
    </w:p>
    <w:p w:rsidR="0003776E" w:rsidRDefault="0003776E">
      <w:pPr>
        <w:rPr>
          <w:rFonts w:ascii="Comic Sans MS" w:hAnsi="Comic Sans MS"/>
          <w:sz w:val="24"/>
          <w:szCs w:val="24"/>
        </w:rPr>
      </w:pPr>
    </w:p>
    <w:sectPr w:rsidR="0003776E" w:rsidSect="00AF4EF7">
      <w:footerReference w:type="default" r:id="rId11"/>
      <w:pgSz w:w="11906" w:h="16838" w:code="9"/>
      <w:pgMar w:top="567" w:right="1133" w:bottom="851" w:left="1418" w:header="720" w:footer="74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E3DE3" w:rsidRDefault="000E3DE3">
      <w:r>
        <w:separator/>
      </w:r>
    </w:p>
  </w:endnote>
  <w:endnote w:type="continuationSeparator" w:id="1">
    <w:p w:rsidR="000E3DE3" w:rsidRDefault="000E3DE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Parchment">
    <w:altName w:val="Courier New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1057" w:type="dxa"/>
      <w:jc w:val="center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2127"/>
      <w:gridCol w:w="1984"/>
      <w:gridCol w:w="4849"/>
      <w:gridCol w:w="2097"/>
    </w:tblGrid>
    <w:tr w:rsidR="00E529E5" w:rsidRPr="00B805B7" w:rsidTr="00B805B7">
      <w:trPr>
        <w:cantSplit/>
        <w:trHeight w:val="408"/>
        <w:jc w:val="center"/>
      </w:trPr>
      <w:tc>
        <w:tcPr>
          <w:tcW w:w="2127" w:type="dxa"/>
          <w:tcBorders>
            <w:top w:val="single" w:sz="6" w:space="0" w:color="auto"/>
            <w:left w:val="single" w:sz="12" w:space="0" w:color="auto"/>
            <w:bottom w:val="nil"/>
            <w:right w:val="single" w:sz="6" w:space="0" w:color="auto"/>
          </w:tcBorders>
          <w:vAlign w:val="center"/>
        </w:tcPr>
        <w:p w:rsidR="00E529E5" w:rsidRPr="00B805B7" w:rsidRDefault="00E529E5" w:rsidP="00CA412D">
          <w:pPr>
            <w:pStyle w:val="Titre8"/>
            <w:jc w:val="center"/>
            <w:rPr>
              <w:rFonts w:ascii="Arial" w:hAnsi="Arial"/>
              <w:sz w:val="20"/>
              <w:szCs w:val="20"/>
            </w:rPr>
          </w:pPr>
          <w:r w:rsidRPr="00B805B7">
            <w:rPr>
              <w:rFonts w:ascii="Arial" w:hAnsi="Arial"/>
              <w:sz w:val="20"/>
              <w:szCs w:val="20"/>
            </w:rPr>
            <w:t>Temps :4 h 00</w:t>
          </w:r>
        </w:p>
      </w:tc>
      <w:tc>
        <w:tcPr>
          <w:tcW w:w="1984" w:type="dxa"/>
          <w:tcBorders>
            <w:top w:val="single" w:sz="6" w:space="0" w:color="auto"/>
            <w:left w:val="nil"/>
            <w:bottom w:val="nil"/>
            <w:right w:val="single" w:sz="6" w:space="0" w:color="auto"/>
          </w:tcBorders>
          <w:vAlign w:val="center"/>
        </w:tcPr>
        <w:p w:rsidR="00E529E5" w:rsidRPr="00B805B7" w:rsidRDefault="00E529E5" w:rsidP="00CA412D">
          <w:pPr>
            <w:pStyle w:val="Titre8"/>
            <w:jc w:val="center"/>
            <w:rPr>
              <w:rFonts w:ascii="Arial" w:hAnsi="Arial"/>
              <w:sz w:val="20"/>
              <w:szCs w:val="20"/>
            </w:rPr>
          </w:pPr>
          <w:r w:rsidRPr="00B805B7">
            <w:rPr>
              <w:rFonts w:ascii="Arial" w:hAnsi="Arial"/>
              <w:sz w:val="20"/>
              <w:szCs w:val="20"/>
            </w:rPr>
            <w:t>Coefficient : 6</w:t>
          </w:r>
        </w:p>
      </w:tc>
      <w:tc>
        <w:tcPr>
          <w:tcW w:w="484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E529E5" w:rsidRPr="00B805B7" w:rsidRDefault="00E529E5" w:rsidP="00CA412D">
          <w:pPr>
            <w:pStyle w:val="Titre2"/>
            <w:jc w:val="center"/>
            <w:rPr>
              <w:sz w:val="20"/>
              <w:szCs w:val="20"/>
            </w:rPr>
          </w:pPr>
          <w:r w:rsidRPr="00B805B7">
            <w:rPr>
              <w:sz w:val="20"/>
              <w:szCs w:val="20"/>
            </w:rPr>
            <w:t>BEP Maintenance des Equipements Industriels</w:t>
          </w:r>
        </w:p>
      </w:tc>
      <w:tc>
        <w:tcPr>
          <w:tcW w:w="2097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E529E5" w:rsidRPr="00B805B7" w:rsidRDefault="00B805B7" w:rsidP="00CA412D">
          <w:pPr>
            <w:pStyle w:val="Titre4"/>
            <w:rPr>
              <w:sz w:val="20"/>
              <w:szCs w:val="20"/>
            </w:rPr>
          </w:pPr>
          <w:r>
            <w:rPr>
              <w:sz w:val="20"/>
              <w:szCs w:val="20"/>
            </w:rPr>
            <w:t>Session 2009</w:t>
          </w:r>
        </w:p>
      </w:tc>
    </w:tr>
    <w:tr w:rsidR="00E529E5" w:rsidRPr="00B805B7" w:rsidTr="00B805B7">
      <w:trPr>
        <w:cantSplit/>
        <w:trHeight w:val="268"/>
        <w:jc w:val="center"/>
      </w:trPr>
      <w:tc>
        <w:tcPr>
          <w:tcW w:w="8960" w:type="dxa"/>
          <w:gridSpan w:val="3"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18" w:space="0" w:color="auto"/>
          </w:tcBorders>
          <w:vAlign w:val="center"/>
        </w:tcPr>
        <w:p w:rsidR="00E529E5" w:rsidRPr="00B805B7" w:rsidRDefault="00E529E5" w:rsidP="00CA412D">
          <w:pPr>
            <w:pStyle w:val="Titre8"/>
            <w:jc w:val="center"/>
            <w:rPr>
              <w:rFonts w:ascii="Arial" w:hAnsi="Arial"/>
              <w:sz w:val="20"/>
              <w:szCs w:val="20"/>
            </w:rPr>
          </w:pPr>
          <w:r w:rsidRPr="00B805B7">
            <w:rPr>
              <w:rFonts w:ascii="Arial" w:hAnsi="Arial"/>
              <w:sz w:val="20"/>
              <w:szCs w:val="20"/>
            </w:rPr>
            <w:t xml:space="preserve">Epreuve : </w:t>
          </w:r>
          <w:r w:rsidRPr="00B805B7">
            <w:rPr>
              <w:rFonts w:ascii="Arial" w:hAnsi="Arial"/>
              <w:b/>
              <w:sz w:val="20"/>
              <w:szCs w:val="20"/>
            </w:rPr>
            <w:t>EP2 – 2</w:t>
          </w:r>
          <w:r w:rsidRPr="00B805B7">
            <w:rPr>
              <w:rFonts w:ascii="Arial" w:hAnsi="Arial"/>
              <w:b/>
              <w:sz w:val="20"/>
              <w:szCs w:val="20"/>
              <w:vertAlign w:val="superscript"/>
            </w:rPr>
            <w:t>ème</w:t>
          </w:r>
          <w:r w:rsidRPr="00B805B7">
            <w:rPr>
              <w:rFonts w:ascii="Arial" w:hAnsi="Arial"/>
              <w:b/>
              <w:sz w:val="20"/>
              <w:szCs w:val="20"/>
            </w:rPr>
            <w:t xml:space="preserve"> partie</w:t>
          </w:r>
        </w:p>
      </w:tc>
      <w:tc>
        <w:tcPr>
          <w:tcW w:w="2097" w:type="dxa"/>
          <w:vMerge w:val="restart"/>
          <w:tcBorders>
            <w:top w:val="single" w:sz="18" w:space="0" w:color="auto"/>
            <w:left w:val="nil"/>
            <w:right w:val="single" w:sz="18" w:space="0" w:color="auto"/>
          </w:tcBorders>
          <w:vAlign w:val="center"/>
        </w:tcPr>
        <w:p w:rsidR="00E529E5" w:rsidRPr="00B805B7" w:rsidRDefault="00B805B7" w:rsidP="00B805B7">
          <w:pPr>
            <w:jc w:val="center"/>
          </w:pPr>
          <w:r w:rsidRPr="00B805B7">
            <w:rPr>
              <w:sz w:val="24"/>
              <w:szCs w:val="24"/>
            </w:rPr>
            <w:t xml:space="preserve">Page </w:t>
          </w:r>
          <w:r w:rsidR="003D2310" w:rsidRPr="00B805B7">
            <w:rPr>
              <w:sz w:val="24"/>
              <w:szCs w:val="24"/>
            </w:rPr>
            <w:fldChar w:fldCharType="begin"/>
          </w:r>
          <w:r w:rsidRPr="00B805B7">
            <w:rPr>
              <w:sz w:val="24"/>
              <w:szCs w:val="24"/>
            </w:rPr>
            <w:instrText xml:space="preserve"> PAGE </w:instrText>
          </w:r>
          <w:r w:rsidR="003D2310" w:rsidRPr="00B805B7">
            <w:rPr>
              <w:sz w:val="24"/>
              <w:szCs w:val="24"/>
            </w:rPr>
            <w:fldChar w:fldCharType="separate"/>
          </w:r>
          <w:r w:rsidR="00113507">
            <w:rPr>
              <w:noProof/>
              <w:sz w:val="24"/>
              <w:szCs w:val="24"/>
            </w:rPr>
            <w:t>1</w:t>
          </w:r>
          <w:r w:rsidR="003D2310" w:rsidRPr="00B805B7">
            <w:rPr>
              <w:sz w:val="24"/>
              <w:szCs w:val="24"/>
            </w:rPr>
            <w:fldChar w:fldCharType="end"/>
          </w:r>
          <w:r w:rsidRPr="00B805B7">
            <w:rPr>
              <w:sz w:val="24"/>
              <w:szCs w:val="24"/>
            </w:rPr>
            <w:t xml:space="preserve"> sur </w:t>
          </w:r>
          <w:r w:rsidR="003D2310" w:rsidRPr="00B805B7">
            <w:rPr>
              <w:sz w:val="24"/>
              <w:szCs w:val="24"/>
            </w:rPr>
            <w:fldChar w:fldCharType="begin"/>
          </w:r>
          <w:r w:rsidRPr="00B805B7">
            <w:rPr>
              <w:sz w:val="24"/>
              <w:szCs w:val="24"/>
            </w:rPr>
            <w:instrText xml:space="preserve"> NUMPAGES  </w:instrText>
          </w:r>
          <w:r w:rsidR="003D2310" w:rsidRPr="00B805B7">
            <w:rPr>
              <w:sz w:val="24"/>
              <w:szCs w:val="24"/>
            </w:rPr>
            <w:fldChar w:fldCharType="separate"/>
          </w:r>
          <w:r w:rsidR="00113507">
            <w:rPr>
              <w:noProof/>
              <w:sz w:val="24"/>
              <w:szCs w:val="24"/>
            </w:rPr>
            <w:t>8</w:t>
          </w:r>
          <w:r w:rsidR="003D2310" w:rsidRPr="00B805B7">
            <w:rPr>
              <w:sz w:val="24"/>
              <w:szCs w:val="24"/>
            </w:rPr>
            <w:fldChar w:fldCharType="end"/>
          </w:r>
        </w:p>
      </w:tc>
    </w:tr>
    <w:tr w:rsidR="00E529E5" w:rsidRPr="00B805B7" w:rsidTr="00B805B7">
      <w:trPr>
        <w:cantSplit/>
        <w:trHeight w:val="278"/>
        <w:jc w:val="center"/>
      </w:trPr>
      <w:tc>
        <w:tcPr>
          <w:tcW w:w="8960" w:type="dxa"/>
          <w:gridSpan w:val="3"/>
          <w:tcBorders>
            <w:top w:val="single" w:sz="6" w:space="0" w:color="auto"/>
            <w:left w:val="single" w:sz="12" w:space="0" w:color="auto"/>
            <w:bottom w:val="single" w:sz="12" w:space="0" w:color="auto"/>
            <w:right w:val="single" w:sz="18" w:space="0" w:color="auto"/>
          </w:tcBorders>
          <w:vAlign w:val="center"/>
        </w:tcPr>
        <w:p w:rsidR="00E529E5" w:rsidRPr="00B805B7" w:rsidRDefault="00E529E5" w:rsidP="00CA412D">
          <w:pPr>
            <w:pStyle w:val="Titre8"/>
            <w:jc w:val="center"/>
            <w:rPr>
              <w:rFonts w:ascii="Arial" w:hAnsi="Arial"/>
              <w:sz w:val="20"/>
              <w:szCs w:val="20"/>
            </w:rPr>
          </w:pPr>
          <w:r w:rsidRPr="00B805B7">
            <w:rPr>
              <w:rFonts w:ascii="Arial" w:hAnsi="Arial"/>
              <w:sz w:val="20"/>
              <w:szCs w:val="20"/>
            </w:rPr>
            <w:t>Sujet N°0</w:t>
          </w:r>
        </w:p>
      </w:tc>
      <w:tc>
        <w:tcPr>
          <w:tcW w:w="2097" w:type="dxa"/>
          <w:vMerge/>
          <w:tcBorders>
            <w:left w:val="nil"/>
            <w:bottom w:val="single" w:sz="18" w:space="0" w:color="auto"/>
            <w:right w:val="single" w:sz="18" w:space="0" w:color="auto"/>
          </w:tcBorders>
        </w:tcPr>
        <w:p w:rsidR="00E529E5" w:rsidRPr="00B805B7" w:rsidRDefault="00E529E5" w:rsidP="00CA412D">
          <w:pPr>
            <w:jc w:val="center"/>
          </w:pPr>
        </w:p>
      </w:tc>
    </w:tr>
  </w:tbl>
  <w:p w:rsidR="00E529E5" w:rsidRDefault="00E529E5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1057" w:type="dxa"/>
      <w:jc w:val="center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2127"/>
      <w:gridCol w:w="1984"/>
      <w:gridCol w:w="4849"/>
      <w:gridCol w:w="2097"/>
    </w:tblGrid>
    <w:tr w:rsidR="00B805B7" w:rsidRPr="00B805B7" w:rsidTr="00CC67AE">
      <w:trPr>
        <w:cantSplit/>
        <w:trHeight w:val="418"/>
        <w:jc w:val="center"/>
      </w:trPr>
      <w:tc>
        <w:tcPr>
          <w:tcW w:w="2127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B805B7" w:rsidRPr="00CC67AE" w:rsidRDefault="00B805B7" w:rsidP="00252764">
          <w:pPr>
            <w:pStyle w:val="Titre8"/>
            <w:jc w:val="center"/>
            <w:rPr>
              <w:sz w:val="20"/>
              <w:szCs w:val="20"/>
            </w:rPr>
          </w:pPr>
          <w:r w:rsidRPr="00CC67AE">
            <w:rPr>
              <w:sz w:val="20"/>
              <w:szCs w:val="20"/>
            </w:rPr>
            <w:t>Temps :4 h 00</w:t>
          </w:r>
        </w:p>
      </w:tc>
      <w:tc>
        <w:tcPr>
          <w:tcW w:w="198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B805B7" w:rsidRPr="00CC67AE" w:rsidRDefault="00CC67AE" w:rsidP="00252764">
          <w:pPr>
            <w:pStyle w:val="Titre8"/>
            <w:jc w:val="center"/>
            <w:rPr>
              <w:sz w:val="20"/>
              <w:szCs w:val="20"/>
            </w:rPr>
          </w:pPr>
          <w:r w:rsidRPr="00CC67AE">
            <w:rPr>
              <w:sz w:val="20"/>
              <w:szCs w:val="20"/>
            </w:rPr>
            <w:t>Session 2009</w:t>
          </w:r>
        </w:p>
      </w:tc>
      <w:tc>
        <w:tcPr>
          <w:tcW w:w="484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B805B7" w:rsidRPr="00CC67AE" w:rsidRDefault="00B805B7" w:rsidP="00252764">
          <w:pPr>
            <w:pStyle w:val="Titre2"/>
            <w:jc w:val="center"/>
            <w:rPr>
              <w:rFonts w:ascii="Times New Roman" w:hAnsi="Times New Roman" w:cs="Times New Roman"/>
              <w:sz w:val="20"/>
              <w:szCs w:val="20"/>
            </w:rPr>
          </w:pPr>
          <w:r w:rsidRPr="00CC67AE">
            <w:rPr>
              <w:rFonts w:ascii="Times New Roman" w:hAnsi="Times New Roman" w:cs="Times New Roman"/>
              <w:sz w:val="20"/>
              <w:szCs w:val="20"/>
            </w:rPr>
            <w:t>BEP Maintenance des Equipements Industriels</w:t>
          </w:r>
        </w:p>
      </w:tc>
      <w:tc>
        <w:tcPr>
          <w:tcW w:w="2097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B805B7" w:rsidRPr="00CC67AE" w:rsidRDefault="00CC67AE" w:rsidP="00252764">
          <w:pPr>
            <w:pStyle w:val="Titre4"/>
            <w:rPr>
              <w:rFonts w:ascii="Times New Roman" w:hAnsi="Times New Roman" w:cs="Times New Roman"/>
              <w:b w:val="0"/>
              <w:sz w:val="22"/>
              <w:szCs w:val="22"/>
            </w:rPr>
          </w:pPr>
          <w:r w:rsidRPr="00CC67AE">
            <w:rPr>
              <w:rFonts w:ascii="Times New Roman" w:hAnsi="Times New Roman" w:cs="Times New Roman"/>
              <w:b w:val="0"/>
              <w:sz w:val="22"/>
              <w:szCs w:val="22"/>
            </w:rPr>
            <w:t xml:space="preserve">Page </w:t>
          </w:r>
          <w:r w:rsidR="003D2310" w:rsidRPr="00CC67AE">
            <w:rPr>
              <w:rFonts w:ascii="Times New Roman" w:hAnsi="Times New Roman" w:cs="Times New Roman"/>
              <w:b w:val="0"/>
              <w:sz w:val="22"/>
              <w:szCs w:val="22"/>
            </w:rPr>
            <w:fldChar w:fldCharType="begin"/>
          </w:r>
          <w:r w:rsidRPr="00CC67AE">
            <w:rPr>
              <w:rFonts w:ascii="Times New Roman" w:hAnsi="Times New Roman" w:cs="Times New Roman"/>
              <w:b w:val="0"/>
              <w:sz w:val="22"/>
              <w:szCs w:val="22"/>
            </w:rPr>
            <w:instrText xml:space="preserve"> PAGE </w:instrText>
          </w:r>
          <w:r w:rsidR="003D2310" w:rsidRPr="00CC67AE">
            <w:rPr>
              <w:rFonts w:ascii="Times New Roman" w:hAnsi="Times New Roman" w:cs="Times New Roman"/>
              <w:b w:val="0"/>
              <w:sz w:val="22"/>
              <w:szCs w:val="22"/>
            </w:rPr>
            <w:fldChar w:fldCharType="separate"/>
          </w:r>
          <w:r w:rsidR="00113507">
            <w:rPr>
              <w:rFonts w:ascii="Times New Roman" w:hAnsi="Times New Roman" w:cs="Times New Roman"/>
              <w:b w:val="0"/>
              <w:noProof/>
              <w:sz w:val="22"/>
              <w:szCs w:val="22"/>
            </w:rPr>
            <w:t>3</w:t>
          </w:r>
          <w:r w:rsidR="003D2310" w:rsidRPr="00CC67AE">
            <w:rPr>
              <w:rFonts w:ascii="Times New Roman" w:hAnsi="Times New Roman" w:cs="Times New Roman"/>
              <w:b w:val="0"/>
              <w:sz w:val="22"/>
              <w:szCs w:val="22"/>
            </w:rPr>
            <w:fldChar w:fldCharType="end"/>
          </w:r>
          <w:r w:rsidRPr="00CC67AE">
            <w:rPr>
              <w:rFonts w:ascii="Times New Roman" w:hAnsi="Times New Roman" w:cs="Times New Roman"/>
              <w:b w:val="0"/>
              <w:sz w:val="22"/>
              <w:szCs w:val="22"/>
            </w:rPr>
            <w:t xml:space="preserve"> sur </w:t>
          </w:r>
          <w:r w:rsidR="003D2310" w:rsidRPr="00CC67AE">
            <w:rPr>
              <w:rFonts w:ascii="Times New Roman" w:hAnsi="Times New Roman" w:cs="Times New Roman"/>
              <w:b w:val="0"/>
              <w:sz w:val="22"/>
              <w:szCs w:val="22"/>
            </w:rPr>
            <w:fldChar w:fldCharType="begin"/>
          </w:r>
          <w:r w:rsidRPr="00CC67AE">
            <w:rPr>
              <w:rFonts w:ascii="Times New Roman" w:hAnsi="Times New Roman" w:cs="Times New Roman"/>
              <w:b w:val="0"/>
              <w:sz w:val="22"/>
              <w:szCs w:val="22"/>
            </w:rPr>
            <w:instrText xml:space="preserve"> NUMPAGES  </w:instrText>
          </w:r>
          <w:r w:rsidR="003D2310" w:rsidRPr="00CC67AE">
            <w:rPr>
              <w:rFonts w:ascii="Times New Roman" w:hAnsi="Times New Roman" w:cs="Times New Roman"/>
              <w:b w:val="0"/>
              <w:sz w:val="22"/>
              <w:szCs w:val="22"/>
            </w:rPr>
            <w:fldChar w:fldCharType="separate"/>
          </w:r>
          <w:r w:rsidR="00113507">
            <w:rPr>
              <w:rFonts w:ascii="Times New Roman" w:hAnsi="Times New Roman" w:cs="Times New Roman"/>
              <w:b w:val="0"/>
              <w:noProof/>
              <w:sz w:val="22"/>
              <w:szCs w:val="22"/>
            </w:rPr>
            <w:t>8</w:t>
          </w:r>
          <w:r w:rsidR="003D2310" w:rsidRPr="00CC67AE">
            <w:rPr>
              <w:rFonts w:ascii="Times New Roman" w:hAnsi="Times New Roman" w:cs="Times New Roman"/>
              <w:b w:val="0"/>
              <w:sz w:val="22"/>
              <w:szCs w:val="22"/>
            </w:rPr>
            <w:fldChar w:fldCharType="end"/>
          </w:r>
        </w:p>
      </w:tc>
    </w:tr>
  </w:tbl>
  <w:p w:rsidR="00A270FB" w:rsidRPr="007D00C9" w:rsidRDefault="00A270FB" w:rsidP="007D00C9">
    <w:pPr>
      <w:pStyle w:val="Pieddepage"/>
      <w:rPr>
        <w:szCs w:val="16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E3DE3" w:rsidRDefault="000E3DE3">
      <w:r>
        <w:separator/>
      </w:r>
    </w:p>
  </w:footnote>
  <w:footnote w:type="continuationSeparator" w:id="1">
    <w:p w:rsidR="000E3DE3" w:rsidRDefault="000E3DE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754288"/>
    <w:multiLevelType w:val="multilevel"/>
    <w:tmpl w:val="E9482D8E"/>
    <w:lvl w:ilvl="0">
      <w:start w:val="1"/>
      <w:numFmt w:val="decimal"/>
      <w:lvlText w:val="%1."/>
      <w:lvlJc w:val="left"/>
      <w:pPr>
        <w:ind w:left="513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47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214" w:hanging="144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421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988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555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122" w:hanging="252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9" w:hanging="2880"/>
      </w:pPr>
      <w:rPr>
        <w:rFonts w:hint="default"/>
      </w:rPr>
    </w:lvl>
  </w:abstractNum>
  <w:abstractNum w:abstractNumId="1">
    <w:nsid w:val="1DDB05A0"/>
    <w:multiLevelType w:val="hybridMultilevel"/>
    <w:tmpl w:val="9AB21274"/>
    <w:lvl w:ilvl="0" w:tplc="4C1424CE">
      <w:start w:val="2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7806F3DA">
      <w:numFmt w:val="none"/>
      <w:lvlText w:val=""/>
      <w:lvlJc w:val="left"/>
      <w:pPr>
        <w:tabs>
          <w:tab w:val="num" w:pos="360"/>
        </w:tabs>
      </w:pPr>
    </w:lvl>
    <w:lvl w:ilvl="2" w:tplc="A956FDC4">
      <w:numFmt w:val="none"/>
      <w:lvlText w:val=""/>
      <w:lvlJc w:val="left"/>
      <w:pPr>
        <w:tabs>
          <w:tab w:val="num" w:pos="360"/>
        </w:tabs>
      </w:pPr>
    </w:lvl>
    <w:lvl w:ilvl="3" w:tplc="165C0D88">
      <w:numFmt w:val="none"/>
      <w:lvlText w:val=""/>
      <w:lvlJc w:val="left"/>
      <w:pPr>
        <w:tabs>
          <w:tab w:val="num" w:pos="360"/>
        </w:tabs>
      </w:pPr>
    </w:lvl>
    <w:lvl w:ilvl="4" w:tplc="904AF268">
      <w:numFmt w:val="none"/>
      <w:lvlText w:val=""/>
      <w:lvlJc w:val="left"/>
      <w:pPr>
        <w:tabs>
          <w:tab w:val="num" w:pos="360"/>
        </w:tabs>
      </w:pPr>
    </w:lvl>
    <w:lvl w:ilvl="5" w:tplc="3F3C4FB0">
      <w:numFmt w:val="none"/>
      <w:lvlText w:val=""/>
      <w:lvlJc w:val="left"/>
      <w:pPr>
        <w:tabs>
          <w:tab w:val="num" w:pos="360"/>
        </w:tabs>
      </w:pPr>
    </w:lvl>
    <w:lvl w:ilvl="6" w:tplc="6E60B654">
      <w:numFmt w:val="none"/>
      <w:lvlText w:val=""/>
      <w:lvlJc w:val="left"/>
      <w:pPr>
        <w:tabs>
          <w:tab w:val="num" w:pos="360"/>
        </w:tabs>
      </w:pPr>
    </w:lvl>
    <w:lvl w:ilvl="7" w:tplc="2998374C">
      <w:numFmt w:val="none"/>
      <w:lvlText w:val=""/>
      <w:lvlJc w:val="left"/>
      <w:pPr>
        <w:tabs>
          <w:tab w:val="num" w:pos="360"/>
        </w:tabs>
      </w:pPr>
    </w:lvl>
    <w:lvl w:ilvl="8" w:tplc="D43A3A6A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1F2F1107"/>
    <w:multiLevelType w:val="hybridMultilevel"/>
    <w:tmpl w:val="754EAA10"/>
    <w:lvl w:ilvl="0" w:tplc="255A6A96">
      <w:start w:val="1"/>
      <w:numFmt w:val="decimal"/>
      <w:lvlText w:val="%1)"/>
      <w:lvlJc w:val="left"/>
      <w:pPr>
        <w:tabs>
          <w:tab w:val="num" w:pos="-207"/>
        </w:tabs>
        <w:ind w:left="-207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513"/>
        </w:tabs>
        <w:ind w:left="513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233"/>
        </w:tabs>
        <w:ind w:left="1233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1953"/>
        </w:tabs>
        <w:ind w:left="1953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2673"/>
        </w:tabs>
        <w:ind w:left="2673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393"/>
        </w:tabs>
        <w:ind w:left="3393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113"/>
        </w:tabs>
        <w:ind w:left="4113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4833"/>
        </w:tabs>
        <w:ind w:left="4833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5553"/>
        </w:tabs>
        <w:ind w:left="5553" w:hanging="180"/>
      </w:pPr>
    </w:lvl>
  </w:abstractNum>
  <w:abstractNum w:abstractNumId="3">
    <w:nsid w:val="2C84028F"/>
    <w:multiLevelType w:val="multilevel"/>
    <w:tmpl w:val="97C29CB4"/>
    <w:lvl w:ilvl="0">
      <w:start w:val="9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0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04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760" w:hanging="2880"/>
      </w:pPr>
      <w:rPr>
        <w:rFonts w:hint="default"/>
      </w:rPr>
    </w:lvl>
  </w:abstractNum>
  <w:abstractNum w:abstractNumId="4">
    <w:nsid w:val="2C9171C5"/>
    <w:multiLevelType w:val="hybridMultilevel"/>
    <w:tmpl w:val="4C0E3328"/>
    <w:lvl w:ilvl="0" w:tplc="E8661D1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96510DA"/>
    <w:multiLevelType w:val="hybridMultilevel"/>
    <w:tmpl w:val="C2A27718"/>
    <w:lvl w:ilvl="0" w:tplc="2CFC3CD2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mic Sans MS" w:eastAsia="Times New Roman" w:hAnsi="Comic Sans MS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BDC3591"/>
    <w:multiLevelType w:val="hybridMultilevel"/>
    <w:tmpl w:val="59D6BB7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DC039F4"/>
    <w:multiLevelType w:val="hybridMultilevel"/>
    <w:tmpl w:val="9E7226FE"/>
    <w:lvl w:ilvl="0" w:tplc="6ECE70AA">
      <w:start w:val="2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Arial" w:eastAsia="Times New Roman" w:hAnsi="Arial" w:cs="Arial" w:hint="default"/>
      </w:rPr>
    </w:lvl>
    <w:lvl w:ilvl="1" w:tplc="2464569C">
      <w:start w:val="2"/>
      <w:numFmt w:val="bullet"/>
      <w:lvlText w:val=""/>
      <w:lvlJc w:val="left"/>
      <w:pPr>
        <w:tabs>
          <w:tab w:val="num" w:pos="1785"/>
        </w:tabs>
        <w:ind w:left="1785" w:hanging="360"/>
      </w:pPr>
      <w:rPr>
        <w:rFonts w:ascii="Symbol" w:eastAsia="Times New Roman" w:hAnsi="Symbol" w:cs="Times New Roman" w:hint="default"/>
      </w:rPr>
    </w:lvl>
    <w:lvl w:ilvl="2" w:tplc="040C0005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8">
    <w:nsid w:val="48A76A86"/>
    <w:multiLevelType w:val="multilevel"/>
    <w:tmpl w:val="B9B283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FAE1045"/>
    <w:multiLevelType w:val="hybridMultilevel"/>
    <w:tmpl w:val="DE3E9ED8"/>
    <w:lvl w:ilvl="0" w:tplc="040C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51A86020"/>
    <w:multiLevelType w:val="hybridMultilevel"/>
    <w:tmpl w:val="0302D158"/>
    <w:lvl w:ilvl="0" w:tplc="FFFFFFFF">
      <w:start w:val="1"/>
      <w:numFmt w:val="bullet"/>
      <w:lvlText w:val=""/>
      <w:lvlJc w:val="left"/>
      <w:pPr>
        <w:tabs>
          <w:tab w:val="num" w:pos="2138"/>
        </w:tabs>
        <w:ind w:left="2138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858"/>
        </w:tabs>
        <w:ind w:left="2858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3578"/>
        </w:tabs>
        <w:ind w:left="357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4298"/>
        </w:tabs>
        <w:ind w:left="429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5018"/>
        </w:tabs>
        <w:ind w:left="5018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738"/>
        </w:tabs>
        <w:ind w:left="573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6458"/>
        </w:tabs>
        <w:ind w:left="645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7178"/>
        </w:tabs>
        <w:ind w:left="7178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898"/>
        </w:tabs>
        <w:ind w:left="7898" w:hanging="360"/>
      </w:pPr>
      <w:rPr>
        <w:rFonts w:ascii="Wingdings" w:hAnsi="Wingdings" w:hint="default"/>
      </w:rPr>
    </w:lvl>
  </w:abstractNum>
  <w:abstractNum w:abstractNumId="11">
    <w:nsid w:val="79492C8A"/>
    <w:multiLevelType w:val="multilevel"/>
    <w:tmpl w:val="9ADEDB7C"/>
    <w:lvl w:ilvl="0">
      <w:start w:val="6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2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0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8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56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40" w:hanging="2880"/>
      </w:pPr>
      <w:rPr>
        <w:rFonts w:hint="default"/>
      </w:rPr>
    </w:lvl>
  </w:abstractNum>
  <w:abstractNum w:abstractNumId="12">
    <w:nsid w:val="7E7F0F80"/>
    <w:multiLevelType w:val="hybridMultilevel"/>
    <w:tmpl w:val="BB7C1E7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0"/>
  </w:num>
  <w:num w:numId="3">
    <w:abstractNumId w:val="4"/>
  </w:num>
  <w:num w:numId="4">
    <w:abstractNumId w:val="5"/>
  </w:num>
  <w:num w:numId="5">
    <w:abstractNumId w:val="7"/>
  </w:num>
  <w:num w:numId="6">
    <w:abstractNumId w:val="2"/>
  </w:num>
  <w:num w:numId="7">
    <w:abstractNumId w:val="9"/>
  </w:num>
  <w:num w:numId="8">
    <w:abstractNumId w:val="8"/>
  </w:num>
  <w:num w:numId="9">
    <w:abstractNumId w:val="12"/>
  </w:num>
  <w:num w:numId="10">
    <w:abstractNumId w:val="6"/>
  </w:num>
  <w:num w:numId="11">
    <w:abstractNumId w:val="0"/>
  </w:num>
  <w:num w:numId="12">
    <w:abstractNumId w:val="11"/>
  </w:num>
  <w:num w:numId="13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stylePaneFormatFilter w:val="3F01"/>
  <w:defaultTabStop w:val="708"/>
  <w:hyphenationZone w:val="425"/>
  <w:drawingGridHorizontalSpacing w:val="102"/>
  <w:drawingGridVerticalSpacing w:val="136"/>
  <w:displayHorizontalDrawingGridEvery w:val="0"/>
  <w:displayVerticalDrawingGridEvery w:val="2"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24DA9"/>
    <w:rsid w:val="000006B2"/>
    <w:rsid w:val="00001E21"/>
    <w:rsid w:val="00013AB2"/>
    <w:rsid w:val="000249C7"/>
    <w:rsid w:val="0003776E"/>
    <w:rsid w:val="00051813"/>
    <w:rsid w:val="00053EA4"/>
    <w:rsid w:val="00064962"/>
    <w:rsid w:val="00074991"/>
    <w:rsid w:val="00092512"/>
    <w:rsid w:val="00097936"/>
    <w:rsid w:val="000A6D02"/>
    <w:rsid w:val="000B58CD"/>
    <w:rsid w:val="000C005C"/>
    <w:rsid w:val="000C1EC1"/>
    <w:rsid w:val="000C34C6"/>
    <w:rsid w:val="000C680A"/>
    <w:rsid w:val="000E3DE3"/>
    <w:rsid w:val="000E46B3"/>
    <w:rsid w:val="000F4849"/>
    <w:rsid w:val="00113507"/>
    <w:rsid w:val="00115843"/>
    <w:rsid w:val="00125834"/>
    <w:rsid w:val="001333C8"/>
    <w:rsid w:val="0013503C"/>
    <w:rsid w:val="00136CA4"/>
    <w:rsid w:val="00140F03"/>
    <w:rsid w:val="001544B0"/>
    <w:rsid w:val="00154CD6"/>
    <w:rsid w:val="00165AEE"/>
    <w:rsid w:val="001806B0"/>
    <w:rsid w:val="0018084D"/>
    <w:rsid w:val="00192341"/>
    <w:rsid w:val="001A159F"/>
    <w:rsid w:val="001B32FA"/>
    <w:rsid w:val="001C6F66"/>
    <w:rsid w:val="001E2B66"/>
    <w:rsid w:val="0022776F"/>
    <w:rsid w:val="00252764"/>
    <w:rsid w:val="00254768"/>
    <w:rsid w:val="00262A55"/>
    <w:rsid w:val="00272194"/>
    <w:rsid w:val="002A17FC"/>
    <w:rsid w:val="002C0B87"/>
    <w:rsid w:val="002D5F20"/>
    <w:rsid w:val="002D67A1"/>
    <w:rsid w:val="002E3FF9"/>
    <w:rsid w:val="002E738C"/>
    <w:rsid w:val="002E7700"/>
    <w:rsid w:val="002F6663"/>
    <w:rsid w:val="0033167C"/>
    <w:rsid w:val="003335FA"/>
    <w:rsid w:val="00341275"/>
    <w:rsid w:val="00361360"/>
    <w:rsid w:val="003651AC"/>
    <w:rsid w:val="0037473E"/>
    <w:rsid w:val="00380435"/>
    <w:rsid w:val="003805CC"/>
    <w:rsid w:val="00382856"/>
    <w:rsid w:val="0038626D"/>
    <w:rsid w:val="00397C94"/>
    <w:rsid w:val="003B7549"/>
    <w:rsid w:val="003C4ED1"/>
    <w:rsid w:val="003D2310"/>
    <w:rsid w:val="003D7404"/>
    <w:rsid w:val="003E141A"/>
    <w:rsid w:val="003F34E6"/>
    <w:rsid w:val="003F40F3"/>
    <w:rsid w:val="003F5520"/>
    <w:rsid w:val="003F598F"/>
    <w:rsid w:val="003F663C"/>
    <w:rsid w:val="00436CDA"/>
    <w:rsid w:val="0045616F"/>
    <w:rsid w:val="00457D14"/>
    <w:rsid w:val="0046075C"/>
    <w:rsid w:val="0046552E"/>
    <w:rsid w:val="00480D37"/>
    <w:rsid w:val="00480F30"/>
    <w:rsid w:val="0049071E"/>
    <w:rsid w:val="00490F55"/>
    <w:rsid w:val="00491039"/>
    <w:rsid w:val="00495BB4"/>
    <w:rsid w:val="004B0EEA"/>
    <w:rsid w:val="004B11AF"/>
    <w:rsid w:val="004B48F7"/>
    <w:rsid w:val="004C0D87"/>
    <w:rsid w:val="004D564A"/>
    <w:rsid w:val="004D62A1"/>
    <w:rsid w:val="004E6198"/>
    <w:rsid w:val="004F06DD"/>
    <w:rsid w:val="0050044D"/>
    <w:rsid w:val="00505AAB"/>
    <w:rsid w:val="0050728F"/>
    <w:rsid w:val="00511F39"/>
    <w:rsid w:val="005437A4"/>
    <w:rsid w:val="0055111B"/>
    <w:rsid w:val="00564F27"/>
    <w:rsid w:val="005872E0"/>
    <w:rsid w:val="005B1F65"/>
    <w:rsid w:val="005B3229"/>
    <w:rsid w:val="005E6FD2"/>
    <w:rsid w:val="006007F0"/>
    <w:rsid w:val="0061058B"/>
    <w:rsid w:val="00622734"/>
    <w:rsid w:val="00623A1E"/>
    <w:rsid w:val="00624DA9"/>
    <w:rsid w:val="00643FFD"/>
    <w:rsid w:val="00644DFE"/>
    <w:rsid w:val="00647455"/>
    <w:rsid w:val="00695929"/>
    <w:rsid w:val="00696706"/>
    <w:rsid w:val="006B2381"/>
    <w:rsid w:val="006B6889"/>
    <w:rsid w:val="006C0B92"/>
    <w:rsid w:val="006C21A0"/>
    <w:rsid w:val="006C255C"/>
    <w:rsid w:val="006C6A5E"/>
    <w:rsid w:val="006D6EF6"/>
    <w:rsid w:val="006D6FE4"/>
    <w:rsid w:val="00717E0A"/>
    <w:rsid w:val="007342F4"/>
    <w:rsid w:val="0074429C"/>
    <w:rsid w:val="00753792"/>
    <w:rsid w:val="00754B4E"/>
    <w:rsid w:val="007930DE"/>
    <w:rsid w:val="007B0C8B"/>
    <w:rsid w:val="007B59AC"/>
    <w:rsid w:val="007D00C9"/>
    <w:rsid w:val="007E2E81"/>
    <w:rsid w:val="007E689F"/>
    <w:rsid w:val="007F0518"/>
    <w:rsid w:val="00810125"/>
    <w:rsid w:val="008120DC"/>
    <w:rsid w:val="008206EA"/>
    <w:rsid w:val="00821DCC"/>
    <w:rsid w:val="00840F9A"/>
    <w:rsid w:val="00870C31"/>
    <w:rsid w:val="00871AC9"/>
    <w:rsid w:val="00880E9B"/>
    <w:rsid w:val="00891F77"/>
    <w:rsid w:val="008978D5"/>
    <w:rsid w:val="008A4D0B"/>
    <w:rsid w:val="008B0381"/>
    <w:rsid w:val="008B119D"/>
    <w:rsid w:val="008C07EF"/>
    <w:rsid w:val="008C5F7B"/>
    <w:rsid w:val="008D216C"/>
    <w:rsid w:val="008D45F7"/>
    <w:rsid w:val="008E50A5"/>
    <w:rsid w:val="008F2AB3"/>
    <w:rsid w:val="00900130"/>
    <w:rsid w:val="00924547"/>
    <w:rsid w:val="0094157B"/>
    <w:rsid w:val="009750D4"/>
    <w:rsid w:val="009A2160"/>
    <w:rsid w:val="009A5FC4"/>
    <w:rsid w:val="009B0CE4"/>
    <w:rsid w:val="009E021B"/>
    <w:rsid w:val="009F0D29"/>
    <w:rsid w:val="009F33B2"/>
    <w:rsid w:val="00A20100"/>
    <w:rsid w:val="00A270FB"/>
    <w:rsid w:val="00A4481B"/>
    <w:rsid w:val="00A50D74"/>
    <w:rsid w:val="00A67310"/>
    <w:rsid w:val="00A74A51"/>
    <w:rsid w:val="00A87349"/>
    <w:rsid w:val="00AA3CB3"/>
    <w:rsid w:val="00AA6E57"/>
    <w:rsid w:val="00AB1B0F"/>
    <w:rsid w:val="00AD3317"/>
    <w:rsid w:val="00AE7EC5"/>
    <w:rsid w:val="00AF4EF7"/>
    <w:rsid w:val="00AF6605"/>
    <w:rsid w:val="00B37506"/>
    <w:rsid w:val="00B41FD4"/>
    <w:rsid w:val="00B6649A"/>
    <w:rsid w:val="00B7528B"/>
    <w:rsid w:val="00B805B7"/>
    <w:rsid w:val="00BB7890"/>
    <w:rsid w:val="00BC2581"/>
    <w:rsid w:val="00BC3C20"/>
    <w:rsid w:val="00BC3EB6"/>
    <w:rsid w:val="00BD667B"/>
    <w:rsid w:val="00BF0017"/>
    <w:rsid w:val="00BF2942"/>
    <w:rsid w:val="00C00E38"/>
    <w:rsid w:val="00C1304B"/>
    <w:rsid w:val="00C26CEE"/>
    <w:rsid w:val="00C34E47"/>
    <w:rsid w:val="00C40215"/>
    <w:rsid w:val="00C41E1C"/>
    <w:rsid w:val="00C538D8"/>
    <w:rsid w:val="00C54866"/>
    <w:rsid w:val="00C84BBE"/>
    <w:rsid w:val="00C9459B"/>
    <w:rsid w:val="00C94832"/>
    <w:rsid w:val="00C95A06"/>
    <w:rsid w:val="00CA412D"/>
    <w:rsid w:val="00CC55BE"/>
    <w:rsid w:val="00CC67AE"/>
    <w:rsid w:val="00CD486D"/>
    <w:rsid w:val="00CD5D00"/>
    <w:rsid w:val="00CE153D"/>
    <w:rsid w:val="00CE4629"/>
    <w:rsid w:val="00CF0313"/>
    <w:rsid w:val="00CF2FA1"/>
    <w:rsid w:val="00D16910"/>
    <w:rsid w:val="00D34F3C"/>
    <w:rsid w:val="00D403BA"/>
    <w:rsid w:val="00D52A5B"/>
    <w:rsid w:val="00D65603"/>
    <w:rsid w:val="00D733FF"/>
    <w:rsid w:val="00D806B7"/>
    <w:rsid w:val="00D83ACC"/>
    <w:rsid w:val="00D9066F"/>
    <w:rsid w:val="00D90F8C"/>
    <w:rsid w:val="00D91DC1"/>
    <w:rsid w:val="00DA1397"/>
    <w:rsid w:val="00DE402C"/>
    <w:rsid w:val="00E257C8"/>
    <w:rsid w:val="00E26952"/>
    <w:rsid w:val="00E3534F"/>
    <w:rsid w:val="00E455D2"/>
    <w:rsid w:val="00E529E5"/>
    <w:rsid w:val="00E56E4E"/>
    <w:rsid w:val="00E57981"/>
    <w:rsid w:val="00E6363D"/>
    <w:rsid w:val="00E84634"/>
    <w:rsid w:val="00E94287"/>
    <w:rsid w:val="00E94891"/>
    <w:rsid w:val="00ED0002"/>
    <w:rsid w:val="00ED447C"/>
    <w:rsid w:val="00EF0958"/>
    <w:rsid w:val="00EF5E39"/>
    <w:rsid w:val="00F042E7"/>
    <w:rsid w:val="00F21F70"/>
    <w:rsid w:val="00F32C65"/>
    <w:rsid w:val="00F41D04"/>
    <w:rsid w:val="00F44B2C"/>
    <w:rsid w:val="00F47693"/>
    <w:rsid w:val="00F67AE1"/>
    <w:rsid w:val="00F9438A"/>
    <w:rsid w:val="00FA6545"/>
    <w:rsid w:val="00FD4030"/>
    <w:rsid w:val="00FD660E"/>
    <w:rsid w:val="00FE7AAC"/>
    <w:rsid w:val="00FF28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90">
      <o:colormenu v:ext="edit" fillcolor="none" strokecolor="gray"/>
    </o:shapedefaults>
    <o:shapelayout v:ext="edit">
      <o:idmap v:ext="edit" data="1"/>
      <o:rules v:ext="edit">
        <o:r id="V:Rule57" type="connector" idref="#_x0000_s1825"/>
        <o:r id="V:Rule58" type="connector" idref="#_x0000_s1780"/>
        <o:r id="V:Rule59" type="connector" idref="#_x0000_s1826"/>
        <o:r id="V:Rule60" type="connector" idref="#_x0000_s1783"/>
        <o:r id="V:Rule61" type="connector" idref="#_x0000_s1849"/>
        <o:r id="V:Rule62" type="connector" idref="#_x0000_s1792"/>
        <o:r id="V:Rule63" type="connector" idref="#_x0000_s1777"/>
        <o:r id="V:Rule64" type="connector" idref="#_x0000_s1798"/>
        <o:r id="V:Rule65" type="connector" idref="#_x0000_s1815"/>
        <o:r id="V:Rule66" type="connector" idref="#_x0000_s1812"/>
        <o:r id="V:Rule67" type="connector" idref="#_x0000_s1790"/>
        <o:r id="V:Rule68" type="connector" idref="#_x0000_s1785"/>
        <o:r id="V:Rule69" type="connector" idref="#_x0000_s1774"/>
        <o:r id="V:Rule70" type="connector" idref="#_x0000_s1864"/>
        <o:r id="V:Rule71" type="connector" idref="#_x0000_s1729"/>
        <o:r id="V:Rule72" type="connector" idref="#_x0000_s1882"/>
        <o:r id="V:Rule73" type="connector" idref="#_x0000_s1890"/>
        <o:r id="V:Rule74" type="connector" idref="#_x0000_s1865"/>
        <o:r id="V:Rule75" type="connector" idref="#_x0000_s1775"/>
        <o:r id="V:Rule76" type="connector" idref="#_x0000_s1866"/>
        <o:r id="V:Rule77" type="connector" idref="#_x0000_s1847"/>
        <o:r id="V:Rule78" type="connector" idref="#_x0000_s1881"/>
        <o:r id="V:Rule79" type="connector" idref="#_x0000_s1782"/>
        <o:r id="V:Rule80" type="connector" idref="#_x0000_s1836"/>
        <o:r id="V:Rule81" type="connector" idref="#_x0000_s1787"/>
        <o:r id="V:Rule82" type="connector" idref="#_x0000_s1891"/>
        <o:r id="V:Rule83" type="connector" idref="#_x0000_s1784"/>
        <o:r id="V:Rule84" type="connector" idref="#_x0000_s1862"/>
        <o:r id="V:Rule85" type="connector" idref="#_x0000_s1838"/>
        <o:r id="V:Rule86" type="connector" idref="#_x0000_s1781"/>
        <o:r id="V:Rule87" type="connector" idref="#_x0000_s1814"/>
        <o:r id="V:Rule88" type="connector" idref="#_x0000_s1861"/>
        <o:r id="V:Rule89" type="connector" idref="#_x0000_s1879"/>
        <o:r id="V:Rule90" type="connector" idref="#_x0000_s1811"/>
        <o:r id="V:Rule91" type="connector" idref="#_x0000_s1821"/>
        <o:r id="V:Rule92" type="connector" idref="#_x0000_s1817"/>
        <o:r id="V:Rule93" type="connector" idref="#_x0000_s1835"/>
        <o:r id="V:Rule94" type="connector" idref="#_x0000_s1859"/>
        <o:r id="V:Rule95" type="connector" idref="#_x0000_s1880"/>
        <o:r id="V:Rule96" type="connector" idref="#_x0000_s1848"/>
        <o:r id="V:Rule97" type="connector" idref="#_x0000_s1883"/>
        <o:r id="V:Rule98" type="connector" idref="#_x0000_s1802"/>
        <o:r id="V:Rule99" type="connector" idref="#_x0000_s1822"/>
        <o:r id="V:Rule100" type="connector" idref="#_x0000_s1845"/>
        <o:r id="V:Rule101" type="connector" idref="#_x0000_s1788"/>
        <o:r id="V:Rule102" type="connector" idref="#_x0000_s1797"/>
        <o:r id="V:Rule103" type="connector" idref="#_x0000_s1779"/>
        <o:r id="V:Rule104" type="connector" idref="#_x0000_s1884"/>
        <o:r id="V:Rule105" type="connector" idref="#_x0000_s1776"/>
        <o:r id="V:Rule106" type="connector" idref="#_x0000_s1860"/>
        <o:r id="V:Rule107" type="connector" idref="#_x0000_s1878"/>
        <o:r id="V:Rule108" type="connector" idref="#_x0000_s1778"/>
        <o:r id="V:Rule109" type="connector" idref="#_x0000_s1846"/>
        <o:r id="V:Rule110" type="connector" idref="#_x0000_s1791"/>
        <o:r id="V:Rule111" type="connector" idref="#_x0000_s1801"/>
        <o:r id="V:Rule112" type="connector" idref="#_x0000_s1839"/>
      </o:rules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24DA9"/>
  </w:style>
  <w:style w:type="paragraph" w:styleId="Titre1">
    <w:name w:val="heading 1"/>
    <w:basedOn w:val="Normal"/>
    <w:next w:val="Normal"/>
    <w:qFormat/>
    <w:rsid w:val="00624DA9"/>
    <w:pPr>
      <w:keepNext/>
      <w:outlineLvl w:val="0"/>
    </w:pPr>
    <w:rPr>
      <w:rFonts w:ascii="Comic Sans MS" w:hAnsi="Comic Sans MS"/>
      <w:b/>
      <w:bCs/>
      <w:u w:val="single"/>
      <w:lang w:val="nl-NL"/>
    </w:rPr>
  </w:style>
  <w:style w:type="paragraph" w:styleId="Titre2">
    <w:name w:val="heading 2"/>
    <w:basedOn w:val="Normal"/>
    <w:next w:val="Normal"/>
    <w:qFormat/>
    <w:rsid w:val="00624DA9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624DA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0C34C6"/>
    <w:pPr>
      <w:keepNext/>
      <w:tabs>
        <w:tab w:val="left" w:pos="284"/>
      </w:tabs>
      <w:jc w:val="center"/>
      <w:outlineLvl w:val="3"/>
    </w:pPr>
    <w:rPr>
      <w:rFonts w:ascii="Arial" w:hAnsi="Arial" w:cs="Arial"/>
      <w:b/>
      <w:bCs/>
      <w:sz w:val="28"/>
      <w:szCs w:val="28"/>
    </w:rPr>
  </w:style>
  <w:style w:type="paragraph" w:styleId="Titre5">
    <w:name w:val="heading 5"/>
    <w:basedOn w:val="Normal"/>
    <w:next w:val="Normal"/>
    <w:qFormat/>
    <w:rsid w:val="007D00C9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8">
    <w:name w:val="heading 8"/>
    <w:basedOn w:val="Normal"/>
    <w:next w:val="Normal"/>
    <w:qFormat/>
    <w:rsid w:val="007D00C9"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Retraitcorpsdetexte">
    <w:name w:val="Body Text Indent"/>
    <w:basedOn w:val="Normal"/>
    <w:rsid w:val="00624DA9"/>
    <w:pPr>
      <w:spacing w:after="120"/>
      <w:ind w:left="283"/>
    </w:pPr>
    <w:rPr>
      <w:sz w:val="24"/>
      <w:szCs w:val="24"/>
    </w:rPr>
  </w:style>
  <w:style w:type="table" w:styleId="Grilledutableau">
    <w:name w:val="Table Grid"/>
    <w:basedOn w:val="TableauNormal"/>
    <w:rsid w:val="00624DA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link w:val="En-tteCar"/>
    <w:uiPriority w:val="99"/>
    <w:rsid w:val="00696706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696706"/>
    <w:pPr>
      <w:tabs>
        <w:tab w:val="center" w:pos="4536"/>
        <w:tab w:val="right" w:pos="9072"/>
      </w:tabs>
    </w:pPr>
  </w:style>
  <w:style w:type="paragraph" w:styleId="Corpsdetexte">
    <w:name w:val="Body Text"/>
    <w:basedOn w:val="Normal"/>
    <w:rsid w:val="00D733FF"/>
    <w:pPr>
      <w:autoSpaceDE w:val="0"/>
      <w:autoSpaceDN w:val="0"/>
      <w:adjustRightInd w:val="0"/>
    </w:pPr>
    <w:rPr>
      <w:color w:val="000000"/>
      <w:sz w:val="28"/>
      <w:szCs w:val="28"/>
    </w:rPr>
  </w:style>
  <w:style w:type="character" w:styleId="Lienhypertexte">
    <w:name w:val="Hyperlink"/>
    <w:basedOn w:val="Policepardfaut"/>
    <w:rsid w:val="00C41E1C"/>
    <w:rPr>
      <w:color w:val="0000FF"/>
      <w:u w:val="single"/>
    </w:rPr>
  </w:style>
  <w:style w:type="paragraph" w:styleId="Textedebulles">
    <w:name w:val="Balloon Text"/>
    <w:basedOn w:val="Normal"/>
    <w:semiHidden/>
    <w:rsid w:val="00A20100"/>
    <w:rPr>
      <w:rFonts w:ascii="Tahoma" w:hAnsi="Tahoma" w:cs="Tahoma"/>
      <w:sz w:val="16"/>
      <w:szCs w:val="16"/>
    </w:rPr>
  </w:style>
  <w:style w:type="paragraph" w:styleId="Corpsdetexte3">
    <w:name w:val="Body Text 3"/>
    <w:basedOn w:val="Normal"/>
    <w:rsid w:val="00511F39"/>
    <w:pPr>
      <w:jc w:val="center"/>
    </w:pPr>
    <w:rPr>
      <w:rFonts w:ascii="Comic Sans MS" w:hAnsi="Comic Sans MS"/>
      <w:szCs w:val="24"/>
    </w:rPr>
  </w:style>
  <w:style w:type="paragraph" w:styleId="Sous-titre">
    <w:name w:val="Subtitle"/>
    <w:basedOn w:val="Normal"/>
    <w:qFormat/>
    <w:rsid w:val="007D00C9"/>
    <w:pPr>
      <w:jc w:val="center"/>
    </w:pPr>
    <w:rPr>
      <w:rFonts w:ascii="Arial" w:hAnsi="Arial" w:cs="Arial"/>
      <w:b/>
      <w:bCs/>
      <w:sz w:val="28"/>
      <w:szCs w:val="28"/>
    </w:rPr>
  </w:style>
  <w:style w:type="character" w:customStyle="1" w:styleId="En-tteCar">
    <w:name w:val="En-tête Car"/>
    <w:basedOn w:val="Policepardfaut"/>
    <w:link w:val="En-tte"/>
    <w:uiPriority w:val="99"/>
    <w:rsid w:val="00821DCC"/>
  </w:style>
  <w:style w:type="paragraph" w:styleId="Paragraphedeliste">
    <w:name w:val="List Paragraph"/>
    <w:basedOn w:val="Normal"/>
    <w:uiPriority w:val="34"/>
    <w:qFormat/>
    <w:rsid w:val="00F21F70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8206EA"/>
    <w:pPr>
      <w:spacing w:before="100" w:beforeAutospacing="1" w:after="119"/>
    </w:pPr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4621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44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1C83C2-8BD9-484E-B3E6-88E9288154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8</Pages>
  <Words>234</Words>
  <Characters>1289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EP2</vt:lpstr>
    </vt:vector>
  </TitlesOfParts>
  <Company/>
  <LinksUpToDate>false</LinksUpToDate>
  <CharactersWithSpaces>1520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EP2</dc:title>
  <dc:creator>Mouche stephane</dc:creator>
  <cp:lastModifiedBy> </cp:lastModifiedBy>
  <cp:revision>16</cp:revision>
  <cp:lastPrinted>2008-12-16T20:42:00Z</cp:lastPrinted>
  <dcterms:created xsi:type="dcterms:W3CDTF">2008-12-08T14:31:00Z</dcterms:created>
  <dcterms:modified xsi:type="dcterms:W3CDTF">2009-03-10T11:19:00Z</dcterms:modified>
</cp:coreProperties>
</file>